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3CB3" w14:textId="12E85BB1" w:rsidR="002D3D17" w:rsidRPr="007F3791" w:rsidRDefault="002D3D17" w:rsidP="007F3791">
      <w:pPr>
        <w:ind w:left="1062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3791">
        <w:rPr>
          <w:rFonts w:ascii="Times New Roman" w:hAnsi="Times New Roman" w:cs="Times New Roman"/>
          <w:bCs/>
          <w:sz w:val="24"/>
          <w:szCs w:val="24"/>
        </w:rPr>
        <w:t xml:space="preserve">Zał. nr </w:t>
      </w:r>
      <w:r w:rsidR="00027877">
        <w:rPr>
          <w:rFonts w:ascii="Times New Roman" w:hAnsi="Times New Roman" w:cs="Times New Roman"/>
          <w:bCs/>
          <w:sz w:val="24"/>
          <w:szCs w:val="24"/>
        </w:rPr>
        <w:t>8</w:t>
      </w:r>
      <w:r w:rsidRPr="007F3791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33D68771" w14:textId="729093E6" w:rsidR="00A353B8" w:rsidRPr="00F431E1" w:rsidRDefault="002D3D17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7F3791">
        <w:rPr>
          <w:rFonts w:ascii="Times New Roman" w:hAnsi="Times New Roman" w:cs="Times New Roman"/>
          <w:b/>
          <w:sz w:val="24"/>
          <w:szCs w:val="24"/>
        </w:rPr>
        <w:t>zgodności oferowanego ciągnika z parametrami określonymi przez zamawiającego</w:t>
      </w: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601"/>
        <w:gridCol w:w="3793"/>
      </w:tblGrid>
      <w:tr w:rsidR="007F3791" w:rsidRPr="00053ECC" w14:paraId="37B23436" w14:textId="3632D075" w:rsidTr="00D218D0">
        <w:trPr>
          <w:trHeight w:val="7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33E" w14:textId="77777777" w:rsidR="007F3791" w:rsidRPr="00053ECC" w:rsidRDefault="007F3791" w:rsidP="000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E5A" w14:textId="77777777" w:rsidR="007F3791" w:rsidRPr="00053ECC" w:rsidRDefault="007F3791" w:rsidP="000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3F929" w14:textId="3A5C933B" w:rsidR="007F3791" w:rsidRPr="00053ECC" w:rsidRDefault="007F3791" w:rsidP="000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ciągnika oferowanego przez wykonawcę</w:t>
            </w:r>
          </w:p>
        </w:tc>
      </w:tr>
      <w:tr w:rsidR="00D218D0" w:rsidRPr="00053ECC" w14:paraId="1610D25A" w14:textId="3A2A7FDF" w:rsidTr="00D218D0">
        <w:trPr>
          <w:trHeight w:val="552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CEE4" w14:textId="133E7CC6" w:rsidR="00D218D0" w:rsidRPr="00053ECC" w:rsidRDefault="00D218D0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Ciągnik-wymagania ogólne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787005" w14:textId="55D1AB5E" w:rsidR="00D218D0" w:rsidRPr="00053ECC" w:rsidRDefault="00D218D0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7B91">
              <w:rPr>
                <w:rFonts w:ascii="Times New Roman" w:hAnsi="Times New Roman" w:cs="Times New Roman"/>
                <w:sz w:val="20"/>
                <w:szCs w:val="20"/>
              </w:rPr>
              <w:t>należy podać oferowane parametry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zaznaczyć odpowiednio spełnia / nie spełnia.</w:t>
            </w:r>
          </w:p>
        </w:tc>
      </w:tr>
      <w:tr w:rsidR="007F3791" w:rsidRPr="00053ECC" w14:paraId="4031526F" w14:textId="266E39C6" w:rsidTr="00D218D0">
        <w:trPr>
          <w:trHeight w:val="55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227" w14:textId="0CF7D7A4" w:rsidR="007F3791" w:rsidRPr="00053ECC" w:rsidRDefault="00E2128D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Marka, model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246" w14:textId="4541012C" w:rsidR="007F3791" w:rsidRPr="00053ECC" w:rsidRDefault="00D218D0" w:rsidP="00D2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1F1E" w14:textId="38F3C4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128D" w:rsidRPr="00053ECC" w14:paraId="11F50CAF" w14:textId="77777777" w:rsidTr="00D218D0">
        <w:trPr>
          <w:trHeight w:val="56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354B" w14:textId="4AF5FEC4" w:rsidR="00E2128D" w:rsidRPr="00053ECC" w:rsidRDefault="00E2128D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3AF0" w14:textId="4C4ED42D" w:rsidR="00E2128D" w:rsidRPr="00053ECC" w:rsidRDefault="00E2128D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2023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E7F8" w14:textId="77777777" w:rsidR="00E2128D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05FB01CE" w14:textId="58D5B8F5" w:rsidTr="00D218D0">
        <w:trPr>
          <w:trHeight w:val="54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F58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 podstawowa ciągnika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6B3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5500 kg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80F9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18D0" w:rsidRPr="00053ECC" w14:paraId="6279F966" w14:textId="2BD18E80" w:rsidTr="00D218D0">
        <w:trPr>
          <w:trHeight w:val="418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48743" w14:textId="5F8D67C5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Silnik</w:t>
            </w:r>
          </w:p>
        </w:tc>
      </w:tr>
      <w:tr w:rsidR="007F3791" w:rsidRPr="00053ECC" w14:paraId="1AB2A550" w14:textId="42D5E91C" w:rsidTr="00D218D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44A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silnika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CD9" w14:textId="22C378E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Wysokoprężny, czterocylindrowy , turbodoładowany, wyposażony w system inteligentnego zarządz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nia mocą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B3DC" w14:textId="3781787E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44991DC1" w14:textId="366CCCD9" w:rsidTr="00D218D0">
        <w:trPr>
          <w:trHeight w:val="4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7CB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skokowa silnika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666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4500 cm3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7714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15CE78FA" w14:textId="7813F05C" w:rsidTr="00D218D0">
        <w:trPr>
          <w:trHeight w:val="54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3F84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znamionowa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2F4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120 KM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FF2C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1979662C" w14:textId="7E61F74C" w:rsidTr="00D218D0">
        <w:trPr>
          <w:trHeight w:val="42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C99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 . moment obrotowy (przy 1600 obr./min)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1E4" w14:textId="4DE16789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Nm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2748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6C646186" w14:textId="6A44B49E" w:rsidTr="00D218D0">
        <w:trPr>
          <w:trHeight w:val="42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E41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paliwowy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D44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Common rail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0BD4" w14:textId="1B12A269" w:rsidR="007F3791" w:rsidRPr="00053ECC" w:rsidRDefault="003D1B2E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11232943" w14:textId="5D1CBC93" w:rsidTr="00D218D0">
        <w:trPr>
          <w:trHeight w:val="41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7E1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9A6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Stage V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3735" w14:textId="144D472D" w:rsidR="007F3791" w:rsidRPr="00053ECC" w:rsidRDefault="003D1B2E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1D7BDE7B" w14:textId="3C01C3FF" w:rsidTr="00F57C24">
        <w:trPr>
          <w:trHeight w:val="567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8DC03" w14:textId="4071A58A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przeniesienia napędu</w:t>
            </w:r>
          </w:p>
        </w:tc>
      </w:tr>
      <w:tr w:rsidR="007F3791" w:rsidRPr="00053ECC" w14:paraId="0485FD87" w14:textId="76AD38C7" w:rsidTr="00F57C24">
        <w:trPr>
          <w:trHeight w:val="8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220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Skrzynia biegów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D5E" w14:textId="77777777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w pełni zsynchronizowana mechaniczna skrzynia biegów z rewersem elektrohydraulicznym załączanym bez użycia sprzęgła, płynna zmiana kierunku jazdy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1464" w14:textId="6CBBB442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6FBC2184" w14:textId="29E321F6" w:rsidTr="00D218D0">
        <w:trPr>
          <w:trHeight w:val="42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75F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biegów</w:t>
            </w:r>
          </w:p>
        </w:tc>
        <w:tc>
          <w:tcPr>
            <w:tcW w:w="6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B40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24/24 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7EC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3C476110" w14:textId="0D28BC23" w:rsidTr="00D218D0">
        <w:trPr>
          <w:trHeight w:val="42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8CB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(do przodu/ do tyłu)</w:t>
            </w:r>
          </w:p>
        </w:tc>
        <w:tc>
          <w:tcPr>
            <w:tcW w:w="6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6B2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556A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0D6A6A37" w14:textId="49C7C762" w:rsidTr="00D218D0">
        <w:trPr>
          <w:trHeight w:val="41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7B5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maksymalna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CE1" w14:textId="77777777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40 km/h z funkcją obniżonej prędkości silnika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C875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6425BFC8" w14:textId="6D6ED96A" w:rsidTr="00D218D0">
        <w:trPr>
          <w:trHeight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57B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DAF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4x4 (4WD)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9817" w14:textId="73B05240" w:rsidR="007F3791" w:rsidRPr="00053ECC" w:rsidRDefault="003D1B2E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1DE4D2CC" w14:textId="62B28970" w:rsidTr="00D218D0">
        <w:trPr>
          <w:trHeight w:val="390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F7AC8" w14:textId="5DC786B9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Tylny WOM</w:t>
            </w:r>
          </w:p>
        </w:tc>
      </w:tr>
      <w:tr w:rsidR="007F3791" w:rsidRPr="00053ECC" w14:paraId="1A5055A0" w14:textId="6226367A" w:rsidTr="00D218D0">
        <w:trPr>
          <w:trHeight w:val="69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2D7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Wał odbioru mocy (WOM)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DEC" w14:textId="703CF4D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Tylny wał odbioru mocy (WOM) z  elektrohydraulicznym sterowaniem sprzęgła WOM zapewniający obroty 540/540e/1000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CED8" w14:textId="77FF4943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3DADEFEC" w14:textId="26801D38" w:rsidTr="00D218D0">
        <w:trPr>
          <w:trHeight w:val="419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DC4CA" w14:textId="692B6FE8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hydrauliczny i pneumatyczny</w:t>
            </w:r>
          </w:p>
        </w:tc>
      </w:tr>
      <w:tr w:rsidR="007F3791" w:rsidRPr="00053ECC" w14:paraId="164656DE" w14:textId="0BA32BE3" w:rsidTr="00D218D0">
        <w:trPr>
          <w:trHeight w:val="56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D29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hydrauliczny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239" w14:textId="77777777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mechanicznym sterowaniem z regulacją: siłową, pozycyjną, szybkości opuszczania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6747" w14:textId="17AA8C8C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6E64EAD7" w14:textId="1BA1D108" w:rsidTr="00D218D0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42E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Rozdzielacz hydrauliki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EA8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trzysekcyjny (min. 3 pary szybkozłączy)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E943" w14:textId="04DE9E6B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354384CE" w14:textId="1AED8283" w:rsidTr="00D218D0">
        <w:trPr>
          <w:trHeight w:val="42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24F4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pompy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F60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80 l/min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A6E5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3835FA7A" w14:textId="417367B9" w:rsidTr="00D218D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148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Instalacja pneumatyczna hamulców przyczep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E2E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 i dwu – obwodowa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F775" w14:textId="047709A5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3FC3C3CB" w14:textId="6D47EF69" w:rsidTr="00F57C24">
        <w:trPr>
          <w:trHeight w:val="105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3E7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Tylny podnośnik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6A2" w14:textId="3E77B38D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Hydrauliczny, kategoria III,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cięgło górne z końców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 hakową,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stabilizatory ramion po obu stronach,  ud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wig min. 4200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(mierzone na hakach), podnośnik dodatkowo sterowany z tylnego błotnika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79EA" w14:textId="65B9B004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52D96443" w14:textId="6F2A0010" w:rsidTr="00F57C24">
        <w:trPr>
          <w:trHeight w:val="500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161F8" w14:textId="195CFF63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kierowniczy i hamulcowy</w:t>
            </w:r>
          </w:p>
        </w:tc>
      </w:tr>
      <w:tr w:rsidR="007F3791" w:rsidRPr="00053ECC" w14:paraId="1D0589F9" w14:textId="02284030" w:rsidTr="00D218D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ECE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Sterowanie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755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kierowniczy hydrostatyczny ze wspomaganiem hydraulicznym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23CA" w14:textId="20860B42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1EF325A3" w14:textId="0DF0D8A0" w:rsidTr="00F57C24">
        <w:trPr>
          <w:trHeight w:val="56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1BC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hamulcowy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6B2" w14:textId="643B9E4B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Hamulce robocze wspomagane przez układ hydrauliczny, hamulec postojowy mechaniczny, sterowany ręcznie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2D3E" w14:textId="516AA7D6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3566BEE1" w14:textId="53DB896D" w:rsidTr="00D218D0">
        <w:trPr>
          <w:trHeight w:val="451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3F5A3" w14:textId="178822DB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Kabina</w:t>
            </w:r>
          </w:p>
        </w:tc>
      </w:tr>
      <w:tr w:rsidR="007F3791" w:rsidRPr="00053ECC" w14:paraId="19BF8F7E" w14:textId="6C633C4A" w:rsidTr="00F57C24">
        <w:trPr>
          <w:trHeight w:val="252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36C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Kabina dwuosobowa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D39" w14:textId="5E34A279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Sześciosłupkowa przeszklona wyposażona w: uchylne okna boczne; komfortowy fotel kierowcy z zawieszeniem amortyzowanym pneumatycznie z regulacją; siedzenie pasażera z homologacją i pasami bezpieczeństwa; regulowana kolumna kierownicza; wentylacja i ogrzewanie; klimatyzacja,  radio; wycieraczka i spryskiwacz szyby przedniej;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wycieraczka szyby tylnej;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urządzenie sygnalizacyjne (kogut) na dachu kabiny; dodatkowe  światła  robocze w dachu kabiny, uchwyt na tylną tablicę rejestracyjną, lusterka (lewe i prawe)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C710" w14:textId="03B593D0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14EDAB31" w14:textId="233D851C" w:rsidTr="00D218D0">
        <w:trPr>
          <w:trHeight w:val="442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843EA" w14:textId="3DCDF006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Ogumienie</w:t>
            </w:r>
          </w:p>
        </w:tc>
      </w:tr>
      <w:tr w:rsidR="007F3791" w:rsidRPr="00053ECC" w14:paraId="6C40EAC6" w14:textId="45C21916" w:rsidTr="00F57C24">
        <w:trPr>
          <w:trHeight w:val="671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C39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Koła, opony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741A" w14:textId="34C5EEAE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Koła przednie regulowane o min. wielkości: 380/70 R28 koła tylne regulowane  o min. wielkości: 480/70 R38. Opony do jazdy po drogach asfaltowych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gruntowych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39DB" w14:textId="208FCCD3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3002C80C" w14:textId="0E3D70BC" w:rsidTr="00F57C24">
        <w:trPr>
          <w:trHeight w:val="542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AC43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368" w14:textId="77777777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Błotniki przednie dla ciągników z napędem na 4 koła, stałe lub skrętne; Błotniki tylne dostosowane do rozmiaru opon.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9E88" w14:textId="170B7EDF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D218D0" w:rsidRPr="00053ECC" w14:paraId="591E488F" w14:textId="2640B720" w:rsidTr="00D218D0">
        <w:trPr>
          <w:trHeight w:val="456"/>
        </w:trPr>
        <w:tc>
          <w:tcPr>
            <w:tcW w:w="1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E19CC" w14:textId="5814FA63" w:rsidR="00D218D0" w:rsidRPr="00053ECC" w:rsidRDefault="00D218D0" w:rsidP="00D2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</w:tr>
      <w:tr w:rsidR="007F3791" w:rsidRPr="00053ECC" w14:paraId="249EE0C9" w14:textId="66F07269" w:rsidTr="00D218D0">
        <w:trPr>
          <w:trHeight w:val="315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B84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Zaczepy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16E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Rolniczy – dolna belka zaczepowa,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150A" w14:textId="44B9165E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5919359F" w14:textId="1ACDF3E1" w:rsidTr="00D218D0">
        <w:trPr>
          <w:trHeight w:val="63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EDB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E79" w14:textId="2449E622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Transportowy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czteropozycyjny,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automatyczny, przesuwny na ramie przesuwnej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D102" w14:textId="7B8179E8" w:rsidR="007F3791" w:rsidRPr="00053ECC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0213E0A5" w14:textId="488C2480" w:rsidTr="00F57C24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169" w14:textId="76373AB6" w:rsidR="007354CD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Zbiornik paliwa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22A" w14:textId="178A0DA3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pojemnoś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161F" w14:textId="77777777" w:rsidR="007F3791" w:rsidRPr="00053ECC" w:rsidRDefault="007F3791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F3791" w:rsidRPr="00053ECC" w14:paraId="17A08B84" w14:textId="7E9A7202" w:rsidTr="00F57C24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D5F" w14:textId="1B1D3701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Aplikacja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C03" w14:textId="29E6124B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Mobilna aplikacja umożliwiająca podgląd przez internet lokalizacji i podstawowych parametrów pracy maszyny w czasie rzeczywistym.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4B343" w14:textId="312EAEEB" w:rsidR="007F3791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  <w:tr w:rsidR="007F3791" w:rsidRPr="00053ECC" w14:paraId="2D25E861" w14:textId="632DC09E" w:rsidTr="00D218D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3EF" w14:textId="77777777" w:rsidR="007F3791" w:rsidRPr="00053ECC" w:rsidRDefault="007F379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TUZ przedni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84B" w14:textId="0327D6B2" w:rsidR="007F3791" w:rsidRPr="00053ECC" w:rsidRDefault="007F3791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Szerokość kat. II  haki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udźwig min.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3200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(mierzone na hakach)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wyposażony w jedną parę wyjść hydraulicznych,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przedni TUZ oraz para hydrauliki sterowane dedykowanym zaworem, obsługiwanym za pomocą dźwigni krzyżowej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5ED6" w14:textId="74318AAE" w:rsidR="007F3791" w:rsidRDefault="00E2128D" w:rsidP="007F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spełnia/nie spełnia</w:t>
            </w:r>
          </w:p>
        </w:tc>
      </w:tr>
    </w:tbl>
    <w:p w14:paraId="57D8C31B" w14:textId="77777777" w:rsidR="007F3791" w:rsidRPr="00F431E1" w:rsidRDefault="007F3791" w:rsidP="00780758">
      <w:pPr>
        <w:rPr>
          <w:rFonts w:ascii="Times New Roman" w:hAnsi="Times New Roman" w:cs="Times New Roman"/>
          <w:b/>
          <w:sz w:val="24"/>
          <w:szCs w:val="24"/>
        </w:rPr>
      </w:pPr>
    </w:p>
    <w:sectPr w:rsidR="007F3791" w:rsidRPr="00F431E1" w:rsidSect="00C2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D86B4" w14:textId="77777777" w:rsidR="00C25B3E" w:rsidRDefault="00C25B3E" w:rsidP="00F66083">
      <w:pPr>
        <w:spacing w:after="0" w:line="240" w:lineRule="auto"/>
      </w:pPr>
      <w:r>
        <w:separator/>
      </w:r>
    </w:p>
  </w:endnote>
  <w:endnote w:type="continuationSeparator" w:id="0">
    <w:p w14:paraId="3C799057" w14:textId="77777777" w:rsidR="00C25B3E" w:rsidRDefault="00C25B3E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A0401" w14:textId="77777777" w:rsidR="00C25B3E" w:rsidRDefault="00C25B3E" w:rsidP="00F66083">
      <w:pPr>
        <w:spacing w:after="0" w:line="240" w:lineRule="auto"/>
      </w:pPr>
      <w:r>
        <w:separator/>
      </w:r>
    </w:p>
  </w:footnote>
  <w:footnote w:type="continuationSeparator" w:id="0">
    <w:p w14:paraId="3454FCAF" w14:textId="77777777" w:rsidR="00C25B3E" w:rsidRDefault="00C25B3E" w:rsidP="00F6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879"/>
    <w:multiLevelType w:val="hybridMultilevel"/>
    <w:tmpl w:val="42C0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4EA"/>
    <w:multiLevelType w:val="hybridMultilevel"/>
    <w:tmpl w:val="5484E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F4EAF"/>
    <w:multiLevelType w:val="hybridMultilevel"/>
    <w:tmpl w:val="BA98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3707"/>
    <w:multiLevelType w:val="hybridMultilevel"/>
    <w:tmpl w:val="BA98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4485"/>
    <w:multiLevelType w:val="hybridMultilevel"/>
    <w:tmpl w:val="5F408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73F0"/>
    <w:multiLevelType w:val="hybridMultilevel"/>
    <w:tmpl w:val="EC46C5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3611046">
    <w:abstractNumId w:val="7"/>
  </w:num>
  <w:num w:numId="2" w16cid:durableId="1223058674">
    <w:abstractNumId w:val="0"/>
  </w:num>
  <w:num w:numId="3" w16cid:durableId="568153912">
    <w:abstractNumId w:val="2"/>
  </w:num>
  <w:num w:numId="4" w16cid:durableId="531302691">
    <w:abstractNumId w:val="6"/>
  </w:num>
  <w:num w:numId="5" w16cid:durableId="1183862459">
    <w:abstractNumId w:val="4"/>
  </w:num>
  <w:num w:numId="6" w16cid:durableId="1086996372">
    <w:abstractNumId w:val="5"/>
  </w:num>
  <w:num w:numId="7" w16cid:durableId="495264857">
    <w:abstractNumId w:val="3"/>
  </w:num>
  <w:num w:numId="8" w16cid:durableId="26027327">
    <w:abstractNumId w:val="1"/>
  </w:num>
  <w:num w:numId="9" w16cid:durableId="116550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27877"/>
    <w:rsid w:val="00037DBB"/>
    <w:rsid w:val="00051F49"/>
    <w:rsid w:val="00052F0D"/>
    <w:rsid w:val="00053ECC"/>
    <w:rsid w:val="00056C00"/>
    <w:rsid w:val="00057662"/>
    <w:rsid w:val="00072B3F"/>
    <w:rsid w:val="00076762"/>
    <w:rsid w:val="0009416C"/>
    <w:rsid w:val="000B1D0B"/>
    <w:rsid w:val="000B1F30"/>
    <w:rsid w:val="000B720C"/>
    <w:rsid w:val="000E04B8"/>
    <w:rsid w:val="000E3862"/>
    <w:rsid w:val="000E3A28"/>
    <w:rsid w:val="000F5067"/>
    <w:rsid w:val="00102B9A"/>
    <w:rsid w:val="001033E1"/>
    <w:rsid w:val="00105C48"/>
    <w:rsid w:val="001260FE"/>
    <w:rsid w:val="001277FB"/>
    <w:rsid w:val="001345AF"/>
    <w:rsid w:val="0014698F"/>
    <w:rsid w:val="00155627"/>
    <w:rsid w:val="0016195C"/>
    <w:rsid w:val="001935B6"/>
    <w:rsid w:val="001956DB"/>
    <w:rsid w:val="001A2821"/>
    <w:rsid w:val="001A3957"/>
    <w:rsid w:val="001B18E6"/>
    <w:rsid w:val="001C5D33"/>
    <w:rsid w:val="001D3DCD"/>
    <w:rsid w:val="002015B5"/>
    <w:rsid w:val="0020346C"/>
    <w:rsid w:val="0021074B"/>
    <w:rsid w:val="00217D59"/>
    <w:rsid w:val="00250FA5"/>
    <w:rsid w:val="0025341C"/>
    <w:rsid w:val="002557D1"/>
    <w:rsid w:val="00266F32"/>
    <w:rsid w:val="00275B2B"/>
    <w:rsid w:val="00276105"/>
    <w:rsid w:val="00282F65"/>
    <w:rsid w:val="002A5FAD"/>
    <w:rsid w:val="002A6B91"/>
    <w:rsid w:val="002B0FCA"/>
    <w:rsid w:val="002B1A1B"/>
    <w:rsid w:val="002D3D17"/>
    <w:rsid w:val="002E0307"/>
    <w:rsid w:val="002F6BC4"/>
    <w:rsid w:val="002F6DA8"/>
    <w:rsid w:val="002F72AE"/>
    <w:rsid w:val="002F754F"/>
    <w:rsid w:val="003010B7"/>
    <w:rsid w:val="00320CA0"/>
    <w:rsid w:val="00347303"/>
    <w:rsid w:val="00364535"/>
    <w:rsid w:val="00372B11"/>
    <w:rsid w:val="00382500"/>
    <w:rsid w:val="00383F88"/>
    <w:rsid w:val="00387AA8"/>
    <w:rsid w:val="00395E51"/>
    <w:rsid w:val="003B1CA9"/>
    <w:rsid w:val="003D1B2E"/>
    <w:rsid w:val="003D7EDA"/>
    <w:rsid w:val="003E663D"/>
    <w:rsid w:val="003F5F81"/>
    <w:rsid w:val="003F7B20"/>
    <w:rsid w:val="003F7F1B"/>
    <w:rsid w:val="004034B1"/>
    <w:rsid w:val="00407AE2"/>
    <w:rsid w:val="004206A0"/>
    <w:rsid w:val="0042371E"/>
    <w:rsid w:val="0042606B"/>
    <w:rsid w:val="004279D4"/>
    <w:rsid w:val="00430A56"/>
    <w:rsid w:val="00437AFA"/>
    <w:rsid w:val="00443208"/>
    <w:rsid w:val="00452EEE"/>
    <w:rsid w:val="004543CD"/>
    <w:rsid w:val="00460E63"/>
    <w:rsid w:val="004723E5"/>
    <w:rsid w:val="0048641E"/>
    <w:rsid w:val="004917E9"/>
    <w:rsid w:val="004A3FCF"/>
    <w:rsid w:val="004C0060"/>
    <w:rsid w:val="004E2064"/>
    <w:rsid w:val="004E2782"/>
    <w:rsid w:val="004F3788"/>
    <w:rsid w:val="005221F7"/>
    <w:rsid w:val="00535BBD"/>
    <w:rsid w:val="00542B38"/>
    <w:rsid w:val="005553EE"/>
    <w:rsid w:val="00555463"/>
    <w:rsid w:val="00562F33"/>
    <w:rsid w:val="00591203"/>
    <w:rsid w:val="0059473B"/>
    <w:rsid w:val="00594B01"/>
    <w:rsid w:val="005A0EE7"/>
    <w:rsid w:val="005A375A"/>
    <w:rsid w:val="005A6038"/>
    <w:rsid w:val="005A6393"/>
    <w:rsid w:val="005B1BEE"/>
    <w:rsid w:val="005B2414"/>
    <w:rsid w:val="005B673F"/>
    <w:rsid w:val="005D7639"/>
    <w:rsid w:val="005E0257"/>
    <w:rsid w:val="005E6286"/>
    <w:rsid w:val="005E6D3F"/>
    <w:rsid w:val="00650B54"/>
    <w:rsid w:val="00652989"/>
    <w:rsid w:val="00660984"/>
    <w:rsid w:val="006616F1"/>
    <w:rsid w:val="00663730"/>
    <w:rsid w:val="006702B5"/>
    <w:rsid w:val="00675E57"/>
    <w:rsid w:val="006928B8"/>
    <w:rsid w:val="0069424C"/>
    <w:rsid w:val="00697282"/>
    <w:rsid w:val="006A4220"/>
    <w:rsid w:val="006A6A64"/>
    <w:rsid w:val="006C334C"/>
    <w:rsid w:val="006D738B"/>
    <w:rsid w:val="006E0BA6"/>
    <w:rsid w:val="006E10BC"/>
    <w:rsid w:val="006E1A0B"/>
    <w:rsid w:val="006E3E22"/>
    <w:rsid w:val="006E5406"/>
    <w:rsid w:val="00703EE9"/>
    <w:rsid w:val="0071385E"/>
    <w:rsid w:val="00722253"/>
    <w:rsid w:val="00732B34"/>
    <w:rsid w:val="007354CD"/>
    <w:rsid w:val="0074278C"/>
    <w:rsid w:val="00744FC3"/>
    <w:rsid w:val="0076547B"/>
    <w:rsid w:val="00776C2A"/>
    <w:rsid w:val="00777BFD"/>
    <w:rsid w:val="00780758"/>
    <w:rsid w:val="00784E87"/>
    <w:rsid w:val="00794168"/>
    <w:rsid w:val="00796EF0"/>
    <w:rsid w:val="007A225B"/>
    <w:rsid w:val="007B2540"/>
    <w:rsid w:val="007B7013"/>
    <w:rsid w:val="007B75A1"/>
    <w:rsid w:val="007D7D03"/>
    <w:rsid w:val="007E20D7"/>
    <w:rsid w:val="007E4A9A"/>
    <w:rsid w:val="007F3791"/>
    <w:rsid w:val="0081431B"/>
    <w:rsid w:val="00821B4E"/>
    <w:rsid w:val="00840754"/>
    <w:rsid w:val="00843FD8"/>
    <w:rsid w:val="008446BC"/>
    <w:rsid w:val="00846EFE"/>
    <w:rsid w:val="0084783B"/>
    <w:rsid w:val="008654D4"/>
    <w:rsid w:val="00865D15"/>
    <w:rsid w:val="008710F1"/>
    <w:rsid w:val="00883C20"/>
    <w:rsid w:val="00887501"/>
    <w:rsid w:val="008953E8"/>
    <w:rsid w:val="00896145"/>
    <w:rsid w:val="00896533"/>
    <w:rsid w:val="008A17D0"/>
    <w:rsid w:val="008B5DF6"/>
    <w:rsid w:val="008D28EF"/>
    <w:rsid w:val="008D62ED"/>
    <w:rsid w:val="008F2755"/>
    <w:rsid w:val="008F546E"/>
    <w:rsid w:val="008F5A98"/>
    <w:rsid w:val="009046A6"/>
    <w:rsid w:val="0090655B"/>
    <w:rsid w:val="0091482D"/>
    <w:rsid w:val="00915C0E"/>
    <w:rsid w:val="00924C25"/>
    <w:rsid w:val="00945A95"/>
    <w:rsid w:val="009520FB"/>
    <w:rsid w:val="0095451A"/>
    <w:rsid w:val="0096109C"/>
    <w:rsid w:val="00961CB2"/>
    <w:rsid w:val="00963936"/>
    <w:rsid w:val="00975741"/>
    <w:rsid w:val="009908DF"/>
    <w:rsid w:val="00993846"/>
    <w:rsid w:val="009957E5"/>
    <w:rsid w:val="009A4B74"/>
    <w:rsid w:val="009C3000"/>
    <w:rsid w:val="009C50B9"/>
    <w:rsid w:val="009D52AF"/>
    <w:rsid w:val="009F51DA"/>
    <w:rsid w:val="009F65FA"/>
    <w:rsid w:val="00A06670"/>
    <w:rsid w:val="00A17464"/>
    <w:rsid w:val="00A353B8"/>
    <w:rsid w:val="00A44A56"/>
    <w:rsid w:val="00A51E67"/>
    <w:rsid w:val="00A52B65"/>
    <w:rsid w:val="00A62967"/>
    <w:rsid w:val="00A91474"/>
    <w:rsid w:val="00A94119"/>
    <w:rsid w:val="00AA00B8"/>
    <w:rsid w:val="00AA0C0B"/>
    <w:rsid w:val="00AB095B"/>
    <w:rsid w:val="00AB5486"/>
    <w:rsid w:val="00AC4A67"/>
    <w:rsid w:val="00AE2583"/>
    <w:rsid w:val="00AE6EB8"/>
    <w:rsid w:val="00B0021E"/>
    <w:rsid w:val="00B071A9"/>
    <w:rsid w:val="00B268A3"/>
    <w:rsid w:val="00B3438C"/>
    <w:rsid w:val="00B37E39"/>
    <w:rsid w:val="00B42E5F"/>
    <w:rsid w:val="00B664A9"/>
    <w:rsid w:val="00B72B3D"/>
    <w:rsid w:val="00B72F96"/>
    <w:rsid w:val="00B772B4"/>
    <w:rsid w:val="00B807B3"/>
    <w:rsid w:val="00BA0A5B"/>
    <w:rsid w:val="00BA7274"/>
    <w:rsid w:val="00BA732F"/>
    <w:rsid w:val="00BB344C"/>
    <w:rsid w:val="00BB54AF"/>
    <w:rsid w:val="00BC75C8"/>
    <w:rsid w:val="00BD4532"/>
    <w:rsid w:val="00BD6845"/>
    <w:rsid w:val="00BF0F2E"/>
    <w:rsid w:val="00BF4BBF"/>
    <w:rsid w:val="00BF4EA5"/>
    <w:rsid w:val="00C117AE"/>
    <w:rsid w:val="00C248FF"/>
    <w:rsid w:val="00C25B3E"/>
    <w:rsid w:val="00C2646F"/>
    <w:rsid w:val="00C51014"/>
    <w:rsid w:val="00C705E7"/>
    <w:rsid w:val="00C81802"/>
    <w:rsid w:val="00C86548"/>
    <w:rsid w:val="00C8713D"/>
    <w:rsid w:val="00C90DCB"/>
    <w:rsid w:val="00C934B9"/>
    <w:rsid w:val="00CA4B39"/>
    <w:rsid w:val="00CA6A96"/>
    <w:rsid w:val="00CA76B5"/>
    <w:rsid w:val="00CB13FC"/>
    <w:rsid w:val="00CB290C"/>
    <w:rsid w:val="00CB32D7"/>
    <w:rsid w:val="00CB44D5"/>
    <w:rsid w:val="00CC0F5E"/>
    <w:rsid w:val="00CC4B99"/>
    <w:rsid w:val="00CD6B18"/>
    <w:rsid w:val="00D0602E"/>
    <w:rsid w:val="00D1350D"/>
    <w:rsid w:val="00D20463"/>
    <w:rsid w:val="00D218D0"/>
    <w:rsid w:val="00D2441F"/>
    <w:rsid w:val="00D31547"/>
    <w:rsid w:val="00D37F26"/>
    <w:rsid w:val="00D41012"/>
    <w:rsid w:val="00D44500"/>
    <w:rsid w:val="00D50ABC"/>
    <w:rsid w:val="00D51BA3"/>
    <w:rsid w:val="00D66B78"/>
    <w:rsid w:val="00D71174"/>
    <w:rsid w:val="00D821CF"/>
    <w:rsid w:val="00DA006F"/>
    <w:rsid w:val="00DA0ED0"/>
    <w:rsid w:val="00DA6A4A"/>
    <w:rsid w:val="00DA6D53"/>
    <w:rsid w:val="00DA7E35"/>
    <w:rsid w:val="00DB1113"/>
    <w:rsid w:val="00DB2CCC"/>
    <w:rsid w:val="00DC2556"/>
    <w:rsid w:val="00DC6E28"/>
    <w:rsid w:val="00DD1F0A"/>
    <w:rsid w:val="00DD4AE5"/>
    <w:rsid w:val="00DD5326"/>
    <w:rsid w:val="00DE5EED"/>
    <w:rsid w:val="00DF1716"/>
    <w:rsid w:val="00DF788F"/>
    <w:rsid w:val="00E134FB"/>
    <w:rsid w:val="00E2128D"/>
    <w:rsid w:val="00E21D54"/>
    <w:rsid w:val="00E23B3D"/>
    <w:rsid w:val="00E26D7E"/>
    <w:rsid w:val="00E56D55"/>
    <w:rsid w:val="00E57FF4"/>
    <w:rsid w:val="00E6284F"/>
    <w:rsid w:val="00E64734"/>
    <w:rsid w:val="00E66A8A"/>
    <w:rsid w:val="00E757FA"/>
    <w:rsid w:val="00E80117"/>
    <w:rsid w:val="00E85816"/>
    <w:rsid w:val="00E96D42"/>
    <w:rsid w:val="00E9741D"/>
    <w:rsid w:val="00EA130B"/>
    <w:rsid w:val="00EA7974"/>
    <w:rsid w:val="00EB159D"/>
    <w:rsid w:val="00EB421F"/>
    <w:rsid w:val="00EC39E3"/>
    <w:rsid w:val="00EC40B6"/>
    <w:rsid w:val="00EC7123"/>
    <w:rsid w:val="00ED5372"/>
    <w:rsid w:val="00EE60DE"/>
    <w:rsid w:val="00EF6474"/>
    <w:rsid w:val="00F21539"/>
    <w:rsid w:val="00F431E1"/>
    <w:rsid w:val="00F561D7"/>
    <w:rsid w:val="00F57C24"/>
    <w:rsid w:val="00F66083"/>
    <w:rsid w:val="00F75F3D"/>
    <w:rsid w:val="00F83D00"/>
    <w:rsid w:val="00F93DC4"/>
    <w:rsid w:val="00FA0817"/>
    <w:rsid w:val="00FA443D"/>
    <w:rsid w:val="00FB043A"/>
    <w:rsid w:val="00FB1D10"/>
    <w:rsid w:val="00FB3307"/>
    <w:rsid w:val="00FB39F5"/>
    <w:rsid w:val="00FB3F71"/>
    <w:rsid w:val="00FC20A7"/>
    <w:rsid w:val="00FC4866"/>
    <w:rsid w:val="00FE185B"/>
    <w:rsid w:val="00FF61A2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88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AFEA-3845-4972-B4D3-9FE6C29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Hanna Pawlak</cp:lastModifiedBy>
  <cp:revision>129</cp:revision>
  <cp:lastPrinted>2024-03-05T08:32:00Z</cp:lastPrinted>
  <dcterms:created xsi:type="dcterms:W3CDTF">2024-02-29T17:38:00Z</dcterms:created>
  <dcterms:modified xsi:type="dcterms:W3CDTF">2024-03-11T08:04:00Z</dcterms:modified>
</cp:coreProperties>
</file>