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567E" w14:textId="0729C90F" w:rsidR="00BF03CA" w:rsidRPr="00BB17E5" w:rsidRDefault="0084117D" w:rsidP="00122C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Grudziądz, </w:t>
      </w:r>
      <w:r w:rsidR="003D6084">
        <w:rPr>
          <w:rFonts w:ascii="Times New Roman" w:hAnsi="Times New Roman" w:cs="Times New Roman"/>
          <w:sz w:val="24"/>
          <w:szCs w:val="24"/>
        </w:rPr>
        <w:t>9</w:t>
      </w:r>
      <w:r w:rsidR="00BB17E5" w:rsidRPr="006E154A">
        <w:rPr>
          <w:rFonts w:ascii="Times New Roman" w:hAnsi="Times New Roman" w:cs="Times New Roman"/>
          <w:sz w:val="24"/>
          <w:szCs w:val="24"/>
        </w:rPr>
        <w:t>.</w:t>
      </w:r>
      <w:r w:rsidR="002857BC" w:rsidRPr="006E154A">
        <w:rPr>
          <w:rFonts w:ascii="Times New Roman" w:hAnsi="Times New Roman" w:cs="Times New Roman"/>
          <w:sz w:val="24"/>
          <w:szCs w:val="24"/>
        </w:rPr>
        <w:t>0</w:t>
      </w:r>
      <w:r w:rsidR="003D6084">
        <w:rPr>
          <w:rFonts w:ascii="Times New Roman" w:hAnsi="Times New Roman" w:cs="Times New Roman"/>
          <w:sz w:val="24"/>
          <w:szCs w:val="24"/>
        </w:rPr>
        <w:t>2</w:t>
      </w:r>
      <w:r w:rsidR="00BB4E49">
        <w:rPr>
          <w:rFonts w:ascii="Times New Roman" w:hAnsi="Times New Roman" w:cs="Times New Roman"/>
          <w:sz w:val="24"/>
          <w:szCs w:val="24"/>
        </w:rPr>
        <w:t>.202</w:t>
      </w:r>
      <w:r w:rsidR="003D6084">
        <w:rPr>
          <w:rFonts w:ascii="Times New Roman" w:hAnsi="Times New Roman" w:cs="Times New Roman"/>
          <w:sz w:val="24"/>
          <w:szCs w:val="24"/>
        </w:rPr>
        <w:t>4</w:t>
      </w:r>
      <w:r w:rsidR="00BB17E5" w:rsidRPr="00BB17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697388" w14:textId="0D7C8E5B" w:rsidR="006C0C09" w:rsidRDefault="00BB4E49" w:rsidP="00CA4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ZP.271.3.</w:t>
      </w:r>
      <w:r w:rsidR="009566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566A3">
        <w:rPr>
          <w:rFonts w:ascii="Times New Roman" w:hAnsi="Times New Roman" w:cs="Times New Roman"/>
          <w:sz w:val="24"/>
          <w:szCs w:val="24"/>
        </w:rPr>
        <w:t>4</w:t>
      </w:r>
    </w:p>
    <w:p w14:paraId="54D1F363" w14:textId="77777777" w:rsidR="00E65DF0" w:rsidRDefault="00E65DF0" w:rsidP="00284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1D510" w14:textId="7AB8D49C" w:rsidR="00BB17E5" w:rsidRDefault="00284FDF" w:rsidP="000931B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DF">
        <w:rPr>
          <w:rFonts w:ascii="Times New Roman" w:hAnsi="Times New Roman" w:cs="Times New Roman"/>
          <w:b/>
          <w:sz w:val="24"/>
          <w:szCs w:val="24"/>
        </w:rPr>
        <w:t>Informacja o złożonych ofertach</w:t>
      </w:r>
    </w:p>
    <w:p w14:paraId="0413DEF5" w14:textId="3224D876" w:rsidR="00E65DF0" w:rsidRDefault="00BB17E5" w:rsidP="00FC5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464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ust.5 ustawy Prawo za</w:t>
      </w:r>
      <w:r w:rsidR="006C0C09">
        <w:rPr>
          <w:rFonts w:ascii="Times New Roman" w:hAnsi="Times New Roman" w:cs="Times New Roman"/>
          <w:sz w:val="24"/>
          <w:szCs w:val="24"/>
        </w:rPr>
        <w:t>mówień publicznych (Dz. U z 20</w:t>
      </w:r>
      <w:r w:rsidR="00B03DCD">
        <w:rPr>
          <w:rFonts w:ascii="Times New Roman" w:hAnsi="Times New Roman" w:cs="Times New Roman"/>
          <w:sz w:val="24"/>
          <w:szCs w:val="24"/>
        </w:rPr>
        <w:t>2</w:t>
      </w:r>
      <w:r w:rsidR="000931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03DCD">
        <w:rPr>
          <w:rFonts w:ascii="Times New Roman" w:hAnsi="Times New Roman" w:cs="Times New Roman"/>
          <w:sz w:val="24"/>
          <w:szCs w:val="24"/>
        </w:rPr>
        <w:t>1</w:t>
      </w:r>
      <w:r w:rsidR="000931BB">
        <w:rPr>
          <w:rFonts w:ascii="Times New Roman" w:hAnsi="Times New Roman" w:cs="Times New Roman"/>
          <w:sz w:val="24"/>
          <w:szCs w:val="24"/>
        </w:rPr>
        <w:t>605</w:t>
      </w:r>
      <w:r w:rsidR="000378A4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Powiatowy Zarząd Dróg w Grudziądzu informuje, ż</w:t>
      </w:r>
      <w:r w:rsidR="00FD7676">
        <w:rPr>
          <w:rFonts w:ascii="Times New Roman" w:hAnsi="Times New Roman" w:cs="Times New Roman"/>
          <w:sz w:val="24"/>
          <w:szCs w:val="24"/>
        </w:rPr>
        <w:t xml:space="preserve">e w postępowaniu pn. </w:t>
      </w:r>
      <w:r w:rsidR="00FD7676" w:rsidRPr="007A5E95">
        <w:rPr>
          <w:rFonts w:ascii="Times New Roman" w:hAnsi="Times New Roman" w:cs="Times New Roman"/>
          <w:b/>
          <w:sz w:val="24"/>
          <w:szCs w:val="24"/>
        </w:rPr>
        <w:t>„</w:t>
      </w:r>
      <w:r w:rsidR="00F23782" w:rsidRPr="00F23782">
        <w:rPr>
          <w:rFonts w:ascii="Times New Roman" w:hAnsi="Times New Roman"/>
          <w:b/>
          <w:bCs/>
          <w:sz w:val="24"/>
          <w:szCs w:val="24"/>
        </w:rPr>
        <w:t>Przebudowa z rozbudową drogi powiatowej nr 1395C Biały Bór-Wałdowo Szlacheckie -Ruda w km 4+055,15 – 5+106,46 w miejscowości Wałdowo Szlacheckie</w:t>
      </w:r>
      <w:r w:rsidR="005F5C6B" w:rsidRPr="005F5C6B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wpłynęły następujące oferty:</w:t>
      </w:r>
    </w:p>
    <w:p w14:paraId="160893FD" w14:textId="0A709C8C" w:rsidR="00FC5CEF" w:rsidRDefault="00FC5CEF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1706"/>
        <w:gridCol w:w="1413"/>
      </w:tblGrid>
      <w:tr w:rsidR="000931BB" w:rsidRPr="000931BB" w14:paraId="1D57D711" w14:textId="77777777" w:rsidTr="00826A47">
        <w:trPr>
          <w:cantSplit/>
          <w:trHeight w:val="12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1847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0FCB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</w:t>
            </w:r>
          </w:p>
          <w:p w14:paraId="47BFBAD5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adres wykonawcy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6049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ofertowa brutto</w:t>
            </w:r>
          </w:p>
          <w:p w14:paraId="48CDA15E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6C9E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</w:t>
            </w:r>
          </w:p>
          <w:p w14:paraId="0BB7983B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(miesiące)</w:t>
            </w:r>
          </w:p>
        </w:tc>
      </w:tr>
      <w:tr w:rsidR="000931BB" w:rsidRPr="000931BB" w14:paraId="1B9D618B" w14:textId="77777777" w:rsidTr="00826A47">
        <w:trPr>
          <w:trHeight w:val="9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7387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DF68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STRABAG Sp. z o.o.</w:t>
            </w:r>
          </w:p>
          <w:p w14:paraId="026558B3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05-800 Pruszków, ul. </w:t>
            </w:r>
            <w:proofErr w:type="spellStart"/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Parzniewska</w:t>
            </w:r>
            <w:proofErr w:type="spellEnd"/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7C2F" w14:textId="77777777" w:rsidR="000931BB" w:rsidRPr="000931BB" w:rsidRDefault="000931BB" w:rsidP="0009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4 612 708,20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08C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0931BB" w:rsidRPr="000931BB" w14:paraId="1EF0DF6E" w14:textId="77777777" w:rsidTr="00826A47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E227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F3C2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Kwidzyńskie Przedsiębiorstwo Robót Drogowo-Budowlanych „STRZELBUD” Sp. z o.o.</w:t>
            </w:r>
          </w:p>
          <w:p w14:paraId="6D4F25D3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82-500 Kwidzyn, ul. Lotnicza 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1361" w14:textId="77777777" w:rsidR="000931BB" w:rsidRPr="000931BB" w:rsidRDefault="000931BB" w:rsidP="0009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4.864.007,45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304D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0931BB" w:rsidRPr="000931BB" w14:paraId="3EDD9550" w14:textId="77777777" w:rsidTr="00826A47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3057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7FB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UNITRAK Sp. z o.o.</w:t>
            </w:r>
          </w:p>
          <w:p w14:paraId="468D41DF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84-208 Kielno, ul. Strażacka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F21C" w14:textId="77777777" w:rsidR="000931BB" w:rsidRPr="000931BB" w:rsidRDefault="000931BB" w:rsidP="0009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4 106 849,50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FDCF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0931BB" w:rsidRPr="000931BB" w14:paraId="695B4865" w14:textId="77777777" w:rsidTr="00826A47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0DB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F6BF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Przedsiębiorstwo Budowy Dróg i Mostów sp. z o.o.</w:t>
            </w:r>
          </w:p>
          <w:p w14:paraId="7437DA85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Kozłowo 8A, 86-105 Świecie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180E" w14:textId="77777777" w:rsidR="000931BB" w:rsidRPr="000931BB" w:rsidRDefault="000931BB" w:rsidP="0009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4 971 055,46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8EC0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0931BB" w:rsidRPr="000931BB" w14:paraId="6FBFCABD" w14:textId="77777777" w:rsidTr="00826A47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3337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ADBA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Przedsiębiorstwo Drogowo-Budowlane Sp. z o.o.</w:t>
            </w:r>
          </w:p>
          <w:p w14:paraId="7EA7B65F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87-300 Brodnica, ul. Długa 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59D2" w14:textId="77777777" w:rsidR="000931BB" w:rsidRPr="000931BB" w:rsidRDefault="000931BB" w:rsidP="0009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5 152 878,98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71C8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0931BB" w:rsidRPr="000931BB" w14:paraId="3308F2C1" w14:textId="77777777" w:rsidTr="00826A47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B7A1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5350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Przedsiębiorstwo Budowy Dróg S.A.</w:t>
            </w:r>
          </w:p>
          <w:p w14:paraId="344EE3E7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83-200 Starogard Gdański, ul. Pomorska 26a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E577" w14:textId="77777777" w:rsidR="000931BB" w:rsidRPr="000931BB" w:rsidRDefault="000931BB" w:rsidP="0009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4 898 581,35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EA30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0931BB" w:rsidRPr="000931BB" w14:paraId="4CFC9DB4" w14:textId="77777777" w:rsidTr="00826A47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9C3E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F753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Przedsiębiorstwo Inżynieryjne HEMAR Sp. z o.o.</w:t>
            </w:r>
          </w:p>
          <w:p w14:paraId="1DB80E49" w14:textId="77777777" w:rsidR="000931BB" w:rsidRPr="000931BB" w:rsidRDefault="000931BB" w:rsidP="0009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86-100 Świecie, ul. Wojska Polskiego 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C5E9" w14:textId="77777777" w:rsidR="000931BB" w:rsidRPr="000931BB" w:rsidRDefault="000931BB" w:rsidP="0009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4 557 617,26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48BF" w14:textId="77777777" w:rsidR="000931BB" w:rsidRPr="000931BB" w:rsidRDefault="000931BB" w:rsidP="0009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</w:tbl>
    <w:p w14:paraId="5EF59CB9" w14:textId="77777777" w:rsidR="0084461F" w:rsidRPr="0084461F" w:rsidRDefault="0084461F" w:rsidP="0084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24D73" w14:textId="795E5106" w:rsidR="00B03DCD" w:rsidRDefault="00B03DCD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87639" w14:textId="77777777" w:rsidR="006E154A" w:rsidRDefault="006E154A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27884" w14:textId="0BB5066D" w:rsidR="00CA4582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Zieliński</w:t>
      </w:r>
    </w:p>
    <w:p w14:paraId="5E6A0B36" w14:textId="4C885092" w:rsidR="00FC5CEF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PZD</w:t>
      </w:r>
    </w:p>
    <w:sectPr w:rsidR="00FC5CEF" w:rsidSect="00A6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7D4B"/>
    <w:multiLevelType w:val="hybridMultilevel"/>
    <w:tmpl w:val="BB1E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A0"/>
    <w:rsid w:val="00035C37"/>
    <w:rsid w:val="000378A4"/>
    <w:rsid w:val="00084315"/>
    <w:rsid w:val="000931BB"/>
    <w:rsid w:val="00105837"/>
    <w:rsid w:val="00122CDF"/>
    <w:rsid w:val="00124D85"/>
    <w:rsid w:val="0014653A"/>
    <w:rsid w:val="001F7778"/>
    <w:rsid w:val="002300A2"/>
    <w:rsid w:val="00284FDF"/>
    <w:rsid w:val="002857BC"/>
    <w:rsid w:val="002D2367"/>
    <w:rsid w:val="003779F5"/>
    <w:rsid w:val="003A2109"/>
    <w:rsid w:val="003A3603"/>
    <w:rsid w:val="003D6084"/>
    <w:rsid w:val="003E0EAE"/>
    <w:rsid w:val="003E6648"/>
    <w:rsid w:val="005336FC"/>
    <w:rsid w:val="00543ED8"/>
    <w:rsid w:val="00554701"/>
    <w:rsid w:val="00591051"/>
    <w:rsid w:val="005D55B8"/>
    <w:rsid w:val="005E6170"/>
    <w:rsid w:val="005E7D60"/>
    <w:rsid w:val="005F4FA3"/>
    <w:rsid w:val="005F5C6B"/>
    <w:rsid w:val="006222EB"/>
    <w:rsid w:val="006B45FC"/>
    <w:rsid w:val="006C0C09"/>
    <w:rsid w:val="006E154A"/>
    <w:rsid w:val="006F0A43"/>
    <w:rsid w:val="00706FEF"/>
    <w:rsid w:val="00725147"/>
    <w:rsid w:val="007600F7"/>
    <w:rsid w:val="007A5E95"/>
    <w:rsid w:val="007B3ED2"/>
    <w:rsid w:val="007C4715"/>
    <w:rsid w:val="008022F5"/>
    <w:rsid w:val="008102A2"/>
    <w:rsid w:val="00813978"/>
    <w:rsid w:val="008360A9"/>
    <w:rsid w:val="0084117D"/>
    <w:rsid w:val="0084461F"/>
    <w:rsid w:val="00865DCA"/>
    <w:rsid w:val="008F4F8B"/>
    <w:rsid w:val="008F6A63"/>
    <w:rsid w:val="00902E87"/>
    <w:rsid w:val="009318E4"/>
    <w:rsid w:val="009566A3"/>
    <w:rsid w:val="00975624"/>
    <w:rsid w:val="0099588C"/>
    <w:rsid w:val="00A05CE3"/>
    <w:rsid w:val="00A4640A"/>
    <w:rsid w:val="00A55E1E"/>
    <w:rsid w:val="00A64A0E"/>
    <w:rsid w:val="00AD64EC"/>
    <w:rsid w:val="00B03DCD"/>
    <w:rsid w:val="00BA3E65"/>
    <w:rsid w:val="00BB17E5"/>
    <w:rsid w:val="00BB4E49"/>
    <w:rsid w:val="00BF03CA"/>
    <w:rsid w:val="00C207AE"/>
    <w:rsid w:val="00C27DEC"/>
    <w:rsid w:val="00C671F7"/>
    <w:rsid w:val="00C777DF"/>
    <w:rsid w:val="00CA03A0"/>
    <w:rsid w:val="00CA4582"/>
    <w:rsid w:val="00CE07F0"/>
    <w:rsid w:val="00D208D5"/>
    <w:rsid w:val="00DC51B5"/>
    <w:rsid w:val="00E65DF0"/>
    <w:rsid w:val="00E741C4"/>
    <w:rsid w:val="00EB550C"/>
    <w:rsid w:val="00F11064"/>
    <w:rsid w:val="00F17389"/>
    <w:rsid w:val="00F23782"/>
    <w:rsid w:val="00F2451A"/>
    <w:rsid w:val="00FC5CEF"/>
    <w:rsid w:val="00FC794B"/>
    <w:rsid w:val="00FD33AC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FE6A"/>
  <w15:docId w15:val="{B53F8AA8-AEEB-4CB8-BBD4-CF2CB05D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41C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1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7676"/>
    <w:pPr>
      <w:ind w:left="720"/>
      <w:contextualSpacing/>
    </w:pPr>
  </w:style>
  <w:style w:type="paragraph" w:customStyle="1" w:styleId="Znak">
    <w:name w:val="Znak"/>
    <w:basedOn w:val="Normalny"/>
    <w:rsid w:val="0008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00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EC85-6CD8-4693-8D00-31187C9E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90</cp:revision>
  <cp:lastPrinted>2021-04-08T07:07:00Z</cp:lastPrinted>
  <dcterms:created xsi:type="dcterms:W3CDTF">2016-08-24T07:44:00Z</dcterms:created>
  <dcterms:modified xsi:type="dcterms:W3CDTF">2024-02-09T09:47:00Z</dcterms:modified>
</cp:coreProperties>
</file>