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F6DA2" w14:textId="75FBE810" w:rsidR="00364921" w:rsidRPr="00AD077E" w:rsidRDefault="004D70C4" w:rsidP="00A5776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Grudziądz</w:t>
      </w:r>
      <w:r w:rsidR="00364921" w:rsidRPr="00AD077E">
        <w:rPr>
          <w:rFonts w:ascii="Times New Roman" w:hAnsi="Times New Roman" w:cs="Times New Roman"/>
        </w:rPr>
        <w:t>,</w:t>
      </w:r>
      <w:r w:rsidR="00364921">
        <w:rPr>
          <w:rFonts w:ascii="Times New Roman" w:hAnsi="Times New Roman" w:cs="Times New Roman"/>
        </w:rPr>
        <w:t xml:space="preserve"> </w:t>
      </w:r>
      <w:r w:rsidR="00364921" w:rsidRPr="00AD077E">
        <w:rPr>
          <w:rFonts w:ascii="Times New Roman" w:hAnsi="Times New Roman" w:cs="Times New Roman"/>
        </w:rPr>
        <w:t>dnia</w:t>
      </w:r>
      <w:r w:rsidR="00364921">
        <w:rPr>
          <w:rFonts w:ascii="Times New Roman" w:hAnsi="Times New Roman" w:cs="Times New Roman"/>
        </w:rPr>
        <w:t xml:space="preserve"> </w:t>
      </w:r>
      <w:r w:rsidR="00983EC7" w:rsidRPr="00983EC7">
        <w:rPr>
          <w:rFonts w:ascii="Times New Roman" w:hAnsi="Times New Roman" w:cs="Times New Roman"/>
        </w:rPr>
        <w:t>2</w:t>
      </w:r>
      <w:r w:rsidRPr="00983EC7">
        <w:rPr>
          <w:rFonts w:ascii="Times New Roman" w:hAnsi="Times New Roman" w:cs="Times New Roman"/>
        </w:rPr>
        <w:t>.</w:t>
      </w:r>
      <w:r w:rsidR="00983EC7" w:rsidRPr="00983EC7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.202</w:t>
      </w:r>
      <w:r w:rsidR="0090476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14:paraId="07DDC263" w14:textId="77777777" w:rsidR="00364921" w:rsidRPr="00AD077E" w:rsidRDefault="00364921" w:rsidP="007D09DD">
      <w:pPr>
        <w:spacing w:after="120"/>
        <w:jc w:val="both"/>
        <w:rPr>
          <w:rFonts w:ascii="Times New Roman" w:hAnsi="Times New Roman" w:cs="Times New Roman"/>
        </w:rPr>
      </w:pPr>
      <w:r w:rsidRPr="00AD077E">
        <w:rPr>
          <w:rFonts w:ascii="Times New Roman" w:hAnsi="Times New Roman" w:cs="Times New Roman"/>
        </w:rPr>
        <w:t>Zamawiający</w:t>
      </w:r>
      <w:r>
        <w:rPr>
          <w:rFonts w:ascii="Times New Roman" w:hAnsi="Times New Roman" w:cs="Times New Roman"/>
        </w:rPr>
        <w:t>:</w:t>
      </w:r>
    </w:p>
    <w:p w14:paraId="2CFA012A" w14:textId="3378BF8E" w:rsidR="00364921" w:rsidRPr="00AD077E" w:rsidRDefault="004D70C4" w:rsidP="00A65C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Powiatowy Zarząd Dróg</w:t>
      </w:r>
    </w:p>
    <w:p w14:paraId="0E0B7B95" w14:textId="72D2168D" w:rsidR="00364921" w:rsidRDefault="004D70C4" w:rsidP="00A65C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86-300 Grudziądz</w:t>
      </w:r>
    </w:p>
    <w:p w14:paraId="00B81384" w14:textId="1AC9BAB2" w:rsidR="004D70C4" w:rsidRPr="00AD077E" w:rsidRDefault="004D70C4" w:rsidP="00A65C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Paderewskiego 233</w:t>
      </w:r>
    </w:p>
    <w:p w14:paraId="6990B601" w14:textId="25115186" w:rsidR="00364921" w:rsidRDefault="00364921" w:rsidP="00A65C1B">
      <w:pPr>
        <w:jc w:val="both"/>
        <w:rPr>
          <w:rFonts w:ascii="Times New Roman" w:hAnsi="Times New Roman" w:cs="Times New Roman"/>
          <w:sz w:val="20"/>
        </w:rPr>
      </w:pPr>
      <w:r w:rsidRPr="00A13D6F">
        <w:rPr>
          <w:rFonts w:ascii="Times New Roman" w:hAnsi="Times New Roman" w:cs="Times New Roman"/>
          <w:sz w:val="20"/>
        </w:rPr>
        <w:t>(</w:t>
      </w:r>
      <w:r w:rsidRPr="00A13D6F">
        <w:rPr>
          <w:rFonts w:ascii="Times New Roman" w:hAnsi="Times New Roman" w:cs="Times New Roman"/>
          <w:i/>
          <w:sz w:val="20"/>
        </w:rPr>
        <w:t>nazwa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i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adres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13D6F">
        <w:rPr>
          <w:rFonts w:ascii="Times New Roman" w:hAnsi="Times New Roman" w:cs="Times New Roman"/>
          <w:i/>
          <w:sz w:val="20"/>
        </w:rPr>
        <w:t>Zamawiającego</w:t>
      </w:r>
      <w:r w:rsidRPr="00A13D6F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</w:p>
    <w:p w14:paraId="24713AB4" w14:textId="242997C8" w:rsidR="00292505" w:rsidRDefault="00292505" w:rsidP="00A65C1B">
      <w:pPr>
        <w:jc w:val="both"/>
        <w:rPr>
          <w:rFonts w:ascii="Times New Roman" w:hAnsi="Times New Roman" w:cs="Times New Roman"/>
          <w:sz w:val="20"/>
        </w:rPr>
      </w:pPr>
    </w:p>
    <w:p w14:paraId="6AB0A45A" w14:textId="77777777" w:rsidR="00AB016A" w:rsidRDefault="00AB016A" w:rsidP="00A65C1B">
      <w:pPr>
        <w:jc w:val="both"/>
        <w:rPr>
          <w:rFonts w:ascii="Times New Roman" w:hAnsi="Times New Roman" w:cs="Times New Roman"/>
          <w:sz w:val="20"/>
        </w:rPr>
      </w:pPr>
    </w:p>
    <w:p w14:paraId="79CF4CFA" w14:textId="4668BEB7" w:rsidR="00364921" w:rsidRPr="00AD077E" w:rsidRDefault="00292505" w:rsidP="00A65C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ZP.2</w:t>
      </w:r>
      <w:r w:rsidR="0090476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1.</w:t>
      </w:r>
      <w:r w:rsidR="0090476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A8522D">
        <w:rPr>
          <w:rFonts w:ascii="Times New Roman" w:hAnsi="Times New Roman" w:cs="Times New Roman"/>
        </w:rPr>
        <w:t>2</w:t>
      </w:r>
      <w:r w:rsidR="0050387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</w:t>
      </w:r>
      <w:r w:rsidR="0090476B">
        <w:rPr>
          <w:rFonts w:ascii="Times New Roman" w:hAnsi="Times New Roman" w:cs="Times New Roman"/>
        </w:rPr>
        <w:t>6</w:t>
      </w:r>
    </w:p>
    <w:p w14:paraId="20C8F953" w14:textId="2E80FA5B" w:rsidR="00364921" w:rsidRPr="00AD077E" w:rsidRDefault="00364921" w:rsidP="00A65C1B">
      <w:pPr>
        <w:jc w:val="both"/>
        <w:rPr>
          <w:rFonts w:ascii="Times New Roman" w:hAnsi="Times New Roman" w:cs="Times New Roman"/>
        </w:rPr>
      </w:pPr>
      <w:r w:rsidRPr="00A13D6F">
        <w:rPr>
          <w:rFonts w:ascii="Times New Roman" w:hAnsi="Times New Roman"/>
          <w:sz w:val="20"/>
        </w:rPr>
        <w:t>(</w:t>
      </w:r>
      <w:r w:rsidRPr="00A13D6F">
        <w:rPr>
          <w:rFonts w:ascii="Times New Roman" w:hAnsi="Times New Roman"/>
          <w:i/>
          <w:sz w:val="20"/>
        </w:rPr>
        <w:t>nr</w:t>
      </w:r>
      <w:r>
        <w:rPr>
          <w:rFonts w:ascii="Times New Roman" w:hAnsi="Times New Roman"/>
          <w:i/>
          <w:sz w:val="20"/>
        </w:rPr>
        <w:t xml:space="preserve"> </w:t>
      </w:r>
      <w:r w:rsidRPr="00A13D6F">
        <w:rPr>
          <w:rFonts w:ascii="Times New Roman" w:hAnsi="Times New Roman"/>
          <w:i/>
          <w:sz w:val="20"/>
        </w:rPr>
        <w:t>ref.</w:t>
      </w:r>
      <w:r>
        <w:rPr>
          <w:rFonts w:ascii="Times New Roman" w:hAnsi="Times New Roman"/>
          <w:i/>
          <w:sz w:val="20"/>
        </w:rPr>
        <w:t xml:space="preserve"> p</w:t>
      </w:r>
      <w:r w:rsidRPr="00A13D6F">
        <w:rPr>
          <w:rFonts w:ascii="Times New Roman" w:hAnsi="Times New Roman"/>
          <w:i/>
          <w:sz w:val="20"/>
        </w:rPr>
        <w:t>ostępowania</w:t>
      </w:r>
      <w:r w:rsidRPr="00A13D6F">
        <w:rPr>
          <w:rFonts w:ascii="Times New Roman" w:hAnsi="Times New Roman"/>
          <w:sz w:val="20"/>
        </w:rPr>
        <w:t>)</w:t>
      </w:r>
    </w:p>
    <w:p w14:paraId="18F68463" w14:textId="72D537AD" w:rsidR="00AB016A" w:rsidRDefault="00364921" w:rsidP="001549B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000000"/>
          <w:lang w:eastAsia="pl-PL"/>
        </w:rPr>
      </w:pPr>
      <w:r w:rsidRPr="00AD077E">
        <w:rPr>
          <w:rFonts w:ascii="Times New Roman" w:hAnsi="Times New Roman" w:cs="Times New Roman"/>
        </w:rPr>
        <w:t>Dotyczy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postępowania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udzielenie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zamówienia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publicznego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prowadzonego</w:t>
      </w:r>
      <w:r>
        <w:rPr>
          <w:rFonts w:ascii="Times New Roman" w:hAnsi="Times New Roman" w:cs="Times New Roman"/>
        </w:rPr>
        <w:t xml:space="preserve"> w trybie </w:t>
      </w:r>
      <w:r w:rsidR="00292505">
        <w:rPr>
          <w:rFonts w:ascii="Times New Roman" w:hAnsi="Times New Roman" w:cs="Times New Roman"/>
        </w:rPr>
        <w:t xml:space="preserve">podstawowym bez negocjacji </w:t>
      </w:r>
      <w:r>
        <w:rPr>
          <w:rFonts w:ascii="Times New Roman" w:hAnsi="Times New Roman" w:cs="Times New Roman"/>
        </w:rPr>
        <w:t>n</w:t>
      </w:r>
      <w:r w:rsidRPr="00AD077E">
        <w:rPr>
          <w:rFonts w:ascii="Times New Roman" w:hAnsi="Times New Roman" w:cs="Times New Roman"/>
        </w:rPr>
        <w:t>a</w:t>
      </w:r>
      <w:r w:rsidRPr="00D57584">
        <w:rPr>
          <w:rFonts w:ascii="Times New Roman" w:hAnsi="Times New Roman" w:cs="Times New Roman"/>
          <w:b/>
          <w:bCs/>
        </w:rPr>
        <w:t>:</w:t>
      </w:r>
      <w:r w:rsidR="000169AD">
        <w:rPr>
          <w:rFonts w:ascii="Times New Roman" w:hAnsi="Times New Roman" w:cs="Times New Roman"/>
          <w:b/>
          <w:bCs/>
        </w:rPr>
        <w:t xml:space="preserve"> </w:t>
      </w:r>
      <w:r w:rsidR="00A8522D" w:rsidRPr="00A8522D">
        <w:rPr>
          <w:rFonts w:ascii="Times New Roman" w:hAnsi="Times New Roman" w:cs="Times New Roman"/>
          <w:b/>
          <w:bCs/>
        </w:rPr>
        <w:t>Remont drogi powiatowej nr 1371C Szynwałd – Stare Błonowo</w:t>
      </w:r>
    </w:p>
    <w:p w14:paraId="44EB5508" w14:textId="77777777" w:rsidR="00357304" w:rsidRDefault="00357304" w:rsidP="00A57767">
      <w:pPr>
        <w:jc w:val="center"/>
        <w:rPr>
          <w:rFonts w:ascii="Times New Roman" w:hAnsi="Times New Roman" w:cs="Times New Roman"/>
          <w:b/>
          <w:color w:val="000000"/>
          <w:lang w:eastAsia="pl-PL"/>
        </w:rPr>
      </w:pPr>
    </w:p>
    <w:p w14:paraId="5D63B107" w14:textId="1E232266" w:rsidR="00364921" w:rsidRDefault="00364921" w:rsidP="00A57767">
      <w:pPr>
        <w:jc w:val="center"/>
        <w:rPr>
          <w:rFonts w:ascii="Times New Roman" w:hAnsi="Times New Roman" w:cs="Times New Roman"/>
          <w:b/>
          <w:color w:val="000000"/>
          <w:lang w:eastAsia="pl-PL"/>
        </w:rPr>
      </w:pPr>
      <w:r w:rsidRPr="003A6665">
        <w:rPr>
          <w:rFonts w:ascii="Times New Roman" w:hAnsi="Times New Roman" w:cs="Times New Roman"/>
          <w:b/>
          <w:color w:val="000000"/>
          <w:lang w:eastAsia="pl-PL"/>
        </w:rPr>
        <w:t>WYJAŚNIENIA</w:t>
      </w:r>
      <w:r>
        <w:rPr>
          <w:rFonts w:ascii="Times New Roman" w:hAnsi="Times New Roman" w:cs="Times New Roman"/>
          <w:b/>
          <w:color w:val="000000"/>
          <w:lang w:eastAsia="pl-PL"/>
        </w:rPr>
        <w:t xml:space="preserve"> </w:t>
      </w:r>
      <w:r w:rsidRPr="003A6665">
        <w:rPr>
          <w:rFonts w:ascii="Times New Roman" w:hAnsi="Times New Roman" w:cs="Times New Roman"/>
          <w:b/>
          <w:color w:val="000000"/>
          <w:lang w:eastAsia="pl-PL"/>
        </w:rPr>
        <w:t>TREŚCI</w:t>
      </w:r>
      <w:r>
        <w:rPr>
          <w:rFonts w:ascii="Times New Roman" w:hAnsi="Times New Roman" w:cs="Times New Roman"/>
          <w:b/>
          <w:color w:val="000000"/>
          <w:lang w:eastAsia="pl-PL"/>
        </w:rPr>
        <w:t xml:space="preserve"> </w:t>
      </w:r>
      <w:r w:rsidRPr="003A6665">
        <w:rPr>
          <w:rFonts w:ascii="Times New Roman" w:hAnsi="Times New Roman" w:cs="Times New Roman"/>
          <w:b/>
          <w:color w:val="000000"/>
          <w:lang w:eastAsia="pl-PL"/>
        </w:rPr>
        <w:t>SWZ</w:t>
      </w:r>
    </w:p>
    <w:p w14:paraId="2021E32F" w14:textId="77777777" w:rsidR="00AB016A" w:rsidRPr="00A57767" w:rsidRDefault="00AB016A" w:rsidP="00A65C1B">
      <w:pPr>
        <w:spacing w:after="1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eastAsia="pl-PL"/>
        </w:rPr>
      </w:pPr>
    </w:p>
    <w:p w14:paraId="548B54A6" w14:textId="1941BF3B" w:rsidR="00364921" w:rsidRDefault="00364921" w:rsidP="00A65C1B">
      <w:pPr>
        <w:spacing w:after="240"/>
        <w:jc w:val="both"/>
        <w:rPr>
          <w:rFonts w:ascii="Times New Roman" w:hAnsi="Times New Roman" w:cs="Times New Roman"/>
          <w:color w:val="000000"/>
          <w:lang w:eastAsia="pl-PL"/>
        </w:rPr>
      </w:pPr>
      <w:r w:rsidRPr="00AD077E">
        <w:rPr>
          <w:rFonts w:ascii="Times New Roman" w:hAnsi="Times New Roman" w:cs="Times New Roman"/>
        </w:rPr>
        <w:t>Działając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</w:rPr>
        <w:t>podstawie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art. 284 ust. 2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D077E">
        <w:rPr>
          <w:rFonts w:ascii="Times New Roman" w:hAnsi="Times New Roman" w:cs="Times New Roman"/>
          <w:bCs/>
        </w:rPr>
        <w:t>ustawy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z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dnia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11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września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2019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r.</w:t>
      </w:r>
      <w:r>
        <w:rPr>
          <w:rFonts w:ascii="Times New Roman" w:hAnsi="Times New Roman" w:cs="Times New Roman"/>
          <w:bCs/>
        </w:rPr>
        <w:t xml:space="preserve"> – </w:t>
      </w:r>
      <w:r w:rsidRPr="00AD077E">
        <w:rPr>
          <w:rFonts w:ascii="Times New Roman" w:hAnsi="Times New Roman" w:cs="Times New Roman"/>
          <w:bCs/>
        </w:rPr>
        <w:t>Prawo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zamówień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publicznych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(D</w:t>
      </w:r>
      <w:r>
        <w:rPr>
          <w:rFonts w:ascii="Times New Roman" w:hAnsi="Times New Roman" w:cs="Times New Roman"/>
          <w:bCs/>
        </w:rPr>
        <w:t>z.U. z 20</w:t>
      </w:r>
      <w:r w:rsidR="001D174D">
        <w:rPr>
          <w:rFonts w:ascii="Times New Roman" w:hAnsi="Times New Roman" w:cs="Times New Roman"/>
          <w:bCs/>
        </w:rPr>
        <w:t>2</w:t>
      </w:r>
      <w:r w:rsidR="00082687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r. poz. </w:t>
      </w:r>
      <w:r w:rsidR="001D174D">
        <w:rPr>
          <w:rFonts w:ascii="Times New Roman" w:hAnsi="Times New Roman" w:cs="Times New Roman"/>
          <w:bCs/>
        </w:rPr>
        <w:t>1</w:t>
      </w:r>
      <w:r w:rsidR="00082687">
        <w:rPr>
          <w:rFonts w:ascii="Times New Roman" w:hAnsi="Times New Roman" w:cs="Times New Roman"/>
          <w:bCs/>
        </w:rPr>
        <w:t>320</w:t>
      </w:r>
      <w:r w:rsidR="00245728">
        <w:rPr>
          <w:rFonts w:ascii="Times New Roman" w:hAnsi="Times New Roman" w:cs="Times New Roman"/>
          <w:bCs/>
        </w:rPr>
        <w:t xml:space="preserve"> ze zm.</w:t>
      </w:r>
      <w:r>
        <w:rPr>
          <w:rFonts w:ascii="Times New Roman" w:hAnsi="Times New Roman" w:cs="Times New Roman"/>
          <w:bCs/>
        </w:rPr>
        <w:t xml:space="preserve">; </w:t>
      </w:r>
      <w:r w:rsidRPr="00AD077E">
        <w:rPr>
          <w:rFonts w:ascii="Times New Roman" w:hAnsi="Times New Roman" w:cs="Times New Roman"/>
          <w:bCs/>
        </w:rPr>
        <w:t>zwana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dalej:</w:t>
      </w:r>
      <w:r>
        <w:rPr>
          <w:rFonts w:ascii="Times New Roman" w:hAnsi="Times New Roman" w:cs="Times New Roman"/>
          <w:bCs/>
        </w:rPr>
        <w:t xml:space="preserve"> </w:t>
      </w:r>
      <w:r w:rsidRPr="00AD077E">
        <w:rPr>
          <w:rFonts w:ascii="Times New Roman" w:hAnsi="Times New Roman" w:cs="Times New Roman"/>
          <w:bCs/>
        </w:rPr>
        <w:t>PZP),</w:t>
      </w:r>
      <w:r>
        <w:rPr>
          <w:rFonts w:ascii="Times New Roman" w:hAnsi="Times New Roman" w:cs="Times New Roman"/>
        </w:rPr>
        <w:t xml:space="preserve"> </w:t>
      </w:r>
      <w:r w:rsidRPr="00AD077E">
        <w:rPr>
          <w:rFonts w:ascii="Times New Roman" w:hAnsi="Times New Roman" w:cs="Times New Roman"/>
          <w:color w:val="000000"/>
          <w:lang w:eastAsia="pl-PL"/>
        </w:rPr>
        <w:t>Zamawiający</w:t>
      </w:r>
      <w:r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AD077E">
        <w:rPr>
          <w:rFonts w:ascii="Times New Roman" w:hAnsi="Times New Roman" w:cs="Times New Roman"/>
          <w:color w:val="000000"/>
          <w:lang w:eastAsia="pl-PL"/>
        </w:rPr>
        <w:t>przekazuje</w:t>
      </w:r>
      <w:r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870491">
        <w:rPr>
          <w:rFonts w:ascii="Times New Roman" w:hAnsi="Times New Roman" w:cs="Times New Roman"/>
          <w:color w:val="000000"/>
          <w:lang w:eastAsia="pl-PL"/>
        </w:rPr>
        <w:t>poniżej treść zapytań, które wpłynęły do Zamawiającego wraz z wyjaśnieniami:</w:t>
      </w:r>
    </w:p>
    <w:p w14:paraId="009085F8" w14:textId="1A640381" w:rsidR="005E7373" w:rsidRPr="00983EC7" w:rsidRDefault="00983EC7" w:rsidP="00983EC7">
      <w:pPr>
        <w:pStyle w:val="Akapitzlist"/>
        <w:numPr>
          <w:ilvl w:val="0"/>
          <w:numId w:val="35"/>
        </w:numPr>
        <w:spacing w:after="120"/>
        <w:ind w:left="426" w:hanging="426"/>
        <w:jc w:val="both"/>
        <w:rPr>
          <w:rFonts w:ascii="Times New Roman" w:hAnsi="Times New Roman" w:cs="Times New Roman"/>
          <w:color w:val="000000"/>
          <w:sz w:val="12"/>
          <w:szCs w:val="12"/>
          <w:lang w:eastAsia="pl-PL"/>
        </w:rPr>
      </w:pPr>
      <w:r w:rsidRPr="00983EC7">
        <w:rPr>
          <w:rFonts w:ascii="Times New Roman" w:hAnsi="Times New Roman" w:cs="Times New Roman"/>
          <w:color w:val="000000"/>
          <w:lang w:eastAsia="pl-PL"/>
        </w:rPr>
        <w:t>Prosimy o potwierdzenie, że wyjaśnienia treści SWZ, opublikowane w ramach postępowania „Remont drogi powiatowej nr 1371C Szynwałd – Stare Błonowo”, o numerze referencyjnym ZP.241.1.24.2026, są wiążące i obowiązujące również w przedmiotowym postępowaniu. Jeśli tak, prosimy o potwierdzenie, że wskazane wyjaśnienia stanowią integralną część dokumentacji postępowania i należy je uwzględnić przy przygotowywaniu oferty</w:t>
      </w:r>
    </w:p>
    <w:p w14:paraId="432C9834" w14:textId="77777777" w:rsidR="00983EC7" w:rsidRPr="00983EC7" w:rsidRDefault="00983EC7" w:rsidP="00983EC7">
      <w:pPr>
        <w:pStyle w:val="Akapitzlist"/>
        <w:spacing w:after="120"/>
        <w:ind w:left="426"/>
        <w:jc w:val="both"/>
        <w:rPr>
          <w:rFonts w:ascii="Times New Roman" w:hAnsi="Times New Roman" w:cs="Times New Roman"/>
          <w:color w:val="000000"/>
          <w:sz w:val="12"/>
          <w:szCs w:val="12"/>
          <w:lang w:eastAsia="pl-PL"/>
        </w:rPr>
      </w:pPr>
    </w:p>
    <w:p w14:paraId="407EE22A" w14:textId="118E8A75" w:rsidR="005E7373" w:rsidRPr="00CE1C1A" w:rsidRDefault="005E7373" w:rsidP="007D09DD">
      <w:pPr>
        <w:pStyle w:val="Akapitzlist"/>
        <w:spacing w:after="120"/>
        <w:ind w:left="426"/>
        <w:jc w:val="both"/>
        <w:rPr>
          <w:rFonts w:ascii="Bell MT" w:eastAsia="Batang" w:hAnsi="Bell MT" w:cs="Calibri"/>
          <w:color w:val="000000"/>
          <w:sz w:val="26"/>
          <w:szCs w:val="26"/>
          <w:lang w:eastAsia="pl-PL"/>
        </w:rPr>
      </w:pPr>
      <w:r w:rsidRPr="00F26381">
        <w:rPr>
          <w:rFonts w:ascii="Bell MT" w:eastAsia="Batang" w:hAnsi="Bell MT" w:cs="Times New Roman"/>
          <w:b/>
          <w:bCs/>
          <w:color w:val="000000"/>
          <w:sz w:val="26"/>
          <w:szCs w:val="26"/>
          <w:lang w:eastAsia="pl-PL"/>
        </w:rPr>
        <w:t>Odpowied</w:t>
      </w:r>
      <w:r w:rsidRPr="00F26381">
        <w:rPr>
          <w:rFonts w:ascii="Calibri" w:eastAsia="Batang" w:hAnsi="Calibri" w:cs="Calibri"/>
          <w:b/>
          <w:bCs/>
          <w:color w:val="000000"/>
          <w:sz w:val="26"/>
          <w:szCs w:val="26"/>
          <w:lang w:eastAsia="pl-PL"/>
        </w:rPr>
        <w:t>ź</w:t>
      </w:r>
      <w:r w:rsidRPr="00F26381">
        <w:rPr>
          <w:rFonts w:ascii="Bell MT" w:eastAsia="Batang" w:hAnsi="Bell MT" w:cs="Times New Roman"/>
          <w:b/>
          <w:bCs/>
          <w:color w:val="000000"/>
          <w:sz w:val="26"/>
          <w:szCs w:val="26"/>
          <w:lang w:eastAsia="pl-PL"/>
        </w:rPr>
        <w:t xml:space="preserve">: </w:t>
      </w:r>
      <w:r w:rsidR="00983EC7" w:rsidRPr="00C03C6D">
        <w:rPr>
          <w:rFonts w:ascii="Bell MT" w:eastAsia="Batang" w:hAnsi="Bell MT" w:cs="Times New Roman"/>
          <w:color w:val="000000"/>
          <w:sz w:val="26"/>
          <w:szCs w:val="26"/>
          <w:lang w:eastAsia="pl-PL"/>
        </w:rPr>
        <w:t>Zamawiaj</w:t>
      </w:r>
      <w:r w:rsidR="00983EC7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ą</w:t>
      </w:r>
      <w:r w:rsidR="00983EC7" w:rsidRPr="00C03C6D">
        <w:rPr>
          <w:rFonts w:ascii="Bell MT" w:eastAsia="Batang" w:hAnsi="Bell MT" w:cs="Times New Roman"/>
          <w:color w:val="000000"/>
          <w:sz w:val="26"/>
          <w:szCs w:val="26"/>
          <w:lang w:eastAsia="pl-PL"/>
        </w:rPr>
        <w:t xml:space="preserve">cy potwierdza, </w:t>
      </w:r>
      <w:r w:rsidR="00983EC7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ż</w:t>
      </w:r>
      <w:r w:rsidR="00983EC7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e wyja</w:t>
      </w:r>
      <w:r w:rsidR="00983EC7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ś</w:t>
      </w:r>
      <w:r w:rsidR="00983EC7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nienia opublikowane w ramach post</w:t>
      </w:r>
      <w:r w:rsidR="00983EC7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ę</w:t>
      </w:r>
      <w:r w:rsidR="00983EC7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powania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 xml:space="preserve"> o nr referencyjnym ZP.241.1.24.2026 s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ą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 xml:space="preserve"> wi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ążą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ce r</w:t>
      </w:r>
      <w:r w:rsidR="00C03C6D" w:rsidRPr="00C03C6D">
        <w:rPr>
          <w:rFonts w:ascii="Bell MT" w:eastAsia="Batang" w:hAnsi="Bell MT" w:cs="Bell MT"/>
          <w:color w:val="000000"/>
          <w:sz w:val="26"/>
          <w:szCs w:val="26"/>
          <w:lang w:eastAsia="pl-PL"/>
        </w:rPr>
        <w:t>ó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wnie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ż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 xml:space="preserve"> w bie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żą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cym post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ę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powaniu i nale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ż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y je uwzgl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ę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>dni</w:t>
      </w:r>
      <w:r w:rsidR="00C03C6D" w:rsidRPr="00C03C6D">
        <w:rPr>
          <w:rFonts w:ascii="Calibri" w:eastAsia="Batang" w:hAnsi="Calibri" w:cs="Calibri"/>
          <w:color w:val="000000"/>
          <w:sz w:val="26"/>
          <w:szCs w:val="26"/>
          <w:lang w:eastAsia="pl-PL"/>
        </w:rPr>
        <w:t>ć</w:t>
      </w:r>
      <w:r w:rsidR="00C03C6D" w:rsidRPr="00C03C6D">
        <w:rPr>
          <w:rFonts w:ascii="Bell MT" w:eastAsia="Batang" w:hAnsi="Bell MT" w:cs="Calibri"/>
          <w:color w:val="000000"/>
          <w:sz w:val="26"/>
          <w:szCs w:val="26"/>
          <w:lang w:eastAsia="pl-PL"/>
        </w:rPr>
        <w:t xml:space="preserve"> przy przygotowywaniu oferty</w:t>
      </w:r>
      <w:r w:rsidR="00CE1C1A">
        <w:rPr>
          <w:rFonts w:ascii="Calibri" w:eastAsia="Batang" w:hAnsi="Calibri" w:cs="Calibri"/>
          <w:color w:val="000000"/>
          <w:sz w:val="26"/>
          <w:szCs w:val="26"/>
          <w:lang w:eastAsia="pl-PL"/>
        </w:rPr>
        <w:t>.</w:t>
      </w:r>
    </w:p>
    <w:p w14:paraId="435B2154" w14:textId="77777777" w:rsidR="005E7373" w:rsidRPr="005E7373" w:rsidRDefault="005E7373" w:rsidP="007D09DD">
      <w:pPr>
        <w:pStyle w:val="Akapitzlist"/>
        <w:spacing w:after="120"/>
        <w:ind w:left="426" w:hanging="426"/>
        <w:jc w:val="both"/>
        <w:rPr>
          <w:rFonts w:ascii="Times New Roman" w:hAnsi="Times New Roman" w:cs="Times New Roman"/>
          <w:color w:val="000000"/>
          <w:sz w:val="12"/>
          <w:szCs w:val="12"/>
          <w:lang w:eastAsia="pl-PL"/>
        </w:rPr>
      </w:pPr>
    </w:p>
    <w:p w14:paraId="6BCD5952" w14:textId="77777777" w:rsidR="00F26381" w:rsidRDefault="00F26381" w:rsidP="00046368">
      <w:pPr>
        <w:spacing w:after="240"/>
        <w:jc w:val="both"/>
        <w:rPr>
          <w:rFonts w:ascii="Times New Roman" w:hAnsi="Times New Roman" w:cs="Times New Roman"/>
          <w:color w:val="000000"/>
          <w:lang w:eastAsia="pl-PL"/>
        </w:rPr>
      </w:pPr>
    </w:p>
    <w:p w14:paraId="4B759FD7" w14:textId="77777777" w:rsidR="00357304" w:rsidRDefault="00357304" w:rsidP="00046368">
      <w:pPr>
        <w:spacing w:after="240"/>
        <w:jc w:val="both"/>
        <w:rPr>
          <w:rFonts w:ascii="Times New Roman" w:hAnsi="Times New Roman" w:cs="Times New Roman"/>
          <w:color w:val="000000"/>
          <w:lang w:eastAsia="pl-PL"/>
        </w:rPr>
      </w:pPr>
    </w:p>
    <w:p w14:paraId="6F22B78F" w14:textId="28166856" w:rsidR="00046368" w:rsidRDefault="00046368" w:rsidP="00046368">
      <w:pPr>
        <w:spacing w:after="120"/>
        <w:ind w:left="4956" w:firstLine="708"/>
        <w:jc w:val="both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 xml:space="preserve">____________________________ </w:t>
      </w:r>
    </w:p>
    <w:p w14:paraId="7E6DB889" w14:textId="5AC4C81F" w:rsidR="00046368" w:rsidRPr="00046368" w:rsidRDefault="00046368" w:rsidP="00046368">
      <w:pPr>
        <w:spacing w:after="120"/>
        <w:ind w:left="4956" w:firstLine="708"/>
        <w:jc w:val="both"/>
        <w:rPr>
          <w:rFonts w:ascii="Aptos Narrow" w:hAnsi="Aptos Narrow" w:cs="Times New Roman"/>
          <w:color w:val="000000"/>
          <w:sz w:val="22"/>
          <w:szCs w:val="22"/>
          <w:lang w:eastAsia="pl-PL"/>
        </w:rPr>
      </w:pPr>
      <w:r>
        <w:rPr>
          <w:rFonts w:ascii="Aptos Narrow" w:hAnsi="Aptos Narrow" w:cs="Times New Roman"/>
          <w:color w:val="000000"/>
          <w:sz w:val="22"/>
          <w:szCs w:val="22"/>
          <w:lang w:eastAsia="pl-PL"/>
        </w:rPr>
        <w:t xml:space="preserve">   </w:t>
      </w:r>
      <w:r w:rsidRPr="00046368">
        <w:rPr>
          <w:rFonts w:ascii="Aptos Narrow" w:hAnsi="Aptos Narrow" w:cs="Times New Roman"/>
          <w:color w:val="000000"/>
          <w:sz w:val="22"/>
          <w:szCs w:val="22"/>
          <w:lang w:eastAsia="pl-PL"/>
        </w:rPr>
        <w:t>podpis Kierownika Zamawiającego</w:t>
      </w:r>
    </w:p>
    <w:sectPr w:rsidR="00046368" w:rsidRPr="00046368" w:rsidSect="00245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4622"/>
    <w:multiLevelType w:val="hybridMultilevel"/>
    <w:tmpl w:val="6A443B54"/>
    <w:lvl w:ilvl="0" w:tplc="A90A92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89231D"/>
    <w:multiLevelType w:val="hybridMultilevel"/>
    <w:tmpl w:val="9F20FDA4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B1F5567"/>
    <w:multiLevelType w:val="hybridMultilevel"/>
    <w:tmpl w:val="321A6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B2093"/>
    <w:multiLevelType w:val="hybridMultilevel"/>
    <w:tmpl w:val="D1C88EDE"/>
    <w:lvl w:ilvl="0" w:tplc="D54A3666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843B89"/>
    <w:multiLevelType w:val="hybridMultilevel"/>
    <w:tmpl w:val="5E9E49BC"/>
    <w:lvl w:ilvl="0" w:tplc="5CF47062">
      <w:start w:val="25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A1BCA"/>
    <w:multiLevelType w:val="multilevel"/>
    <w:tmpl w:val="9382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33D5C"/>
    <w:multiLevelType w:val="hybridMultilevel"/>
    <w:tmpl w:val="727EADAE"/>
    <w:lvl w:ilvl="0" w:tplc="D54A3666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E32D8"/>
    <w:multiLevelType w:val="hybridMultilevel"/>
    <w:tmpl w:val="30EA0BF6"/>
    <w:lvl w:ilvl="0" w:tplc="4A086428">
      <w:start w:val="1"/>
      <w:numFmt w:val="decimal"/>
      <w:lvlText w:val="%1."/>
      <w:lvlJc w:val="left"/>
      <w:pPr>
        <w:ind w:left="704" w:hanging="420"/>
      </w:pPr>
      <w:rPr>
        <w:rFonts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86EDE"/>
    <w:multiLevelType w:val="hybridMultilevel"/>
    <w:tmpl w:val="A5400B9C"/>
    <w:lvl w:ilvl="0" w:tplc="2A602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C3D4C4"/>
    <w:multiLevelType w:val="hybridMultilevel"/>
    <w:tmpl w:val="467C6B06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5282F14"/>
    <w:multiLevelType w:val="hybridMultilevel"/>
    <w:tmpl w:val="84C4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A34AE"/>
    <w:multiLevelType w:val="hybridMultilevel"/>
    <w:tmpl w:val="A06A838E"/>
    <w:lvl w:ilvl="0" w:tplc="6368F25C">
      <w:start w:val="1"/>
      <w:numFmt w:val="decimal"/>
      <w:lvlText w:val="%1."/>
      <w:lvlJc w:val="left"/>
      <w:pPr>
        <w:ind w:left="644" w:hanging="360"/>
      </w:pPr>
      <w:rPr>
        <w:rFonts w:eastAsia="Calibri"/>
        <w:b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517" w:hanging="360"/>
      </w:pPr>
    </w:lvl>
    <w:lvl w:ilvl="2" w:tplc="0415001B">
      <w:start w:val="1"/>
      <w:numFmt w:val="lowerRoman"/>
      <w:lvlText w:val="%3."/>
      <w:lvlJc w:val="right"/>
      <w:pPr>
        <w:ind w:left="2237" w:hanging="180"/>
      </w:pPr>
    </w:lvl>
    <w:lvl w:ilvl="3" w:tplc="0415000F">
      <w:start w:val="1"/>
      <w:numFmt w:val="decimal"/>
      <w:lvlText w:val="%4."/>
      <w:lvlJc w:val="left"/>
      <w:pPr>
        <w:ind w:left="2957" w:hanging="360"/>
      </w:pPr>
    </w:lvl>
    <w:lvl w:ilvl="4" w:tplc="04150019">
      <w:start w:val="1"/>
      <w:numFmt w:val="lowerLetter"/>
      <w:lvlText w:val="%5."/>
      <w:lvlJc w:val="left"/>
      <w:pPr>
        <w:ind w:left="3677" w:hanging="360"/>
      </w:pPr>
    </w:lvl>
    <w:lvl w:ilvl="5" w:tplc="0415001B">
      <w:start w:val="1"/>
      <w:numFmt w:val="lowerRoman"/>
      <w:lvlText w:val="%6."/>
      <w:lvlJc w:val="right"/>
      <w:pPr>
        <w:ind w:left="4397" w:hanging="180"/>
      </w:pPr>
    </w:lvl>
    <w:lvl w:ilvl="6" w:tplc="0415000F">
      <w:start w:val="1"/>
      <w:numFmt w:val="decimal"/>
      <w:lvlText w:val="%7."/>
      <w:lvlJc w:val="left"/>
      <w:pPr>
        <w:ind w:left="5117" w:hanging="360"/>
      </w:pPr>
    </w:lvl>
    <w:lvl w:ilvl="7" w:tplc="04150019">
      <w:start w:val="1"/>
      <w:numFmt w:val="lowerLetter"/>
      <w:lvlText w:val="%8."/>
      <w:lvlJc w:val="left"/>
      <w:pPr>
        <w:ind w:left="5837" w:hanging="360"/>
      </w:pPr>
    </w:lvl>
    <w:lvl w:ilvl="8" w:tplc="0415001B">
      <w:start w:val="1"/>
      <w:numFmt w:val="lowerRoman"/>
      <w:lvlText w:val="%9."/>
      <w:lvlJc w:val="right"/>
      <w:pPr>
        <w:ind w:left="6557" w:hanging="180"/>
      </w:pPr>
    </w:lvl>
  </w:abstractNum>
  <w:abstractNum w:abstractNumId="12" w15:restartNumberingAfterBreak="0">
    <w:nsid w:val="35855F6D"/>
    <w:multiLevelType w:val="hybridMultilevel"/>
    <w:tmpl w:val="ECECD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9287B"/>
    <w:multiLevelType w:val="hybridMultilevel"/>
    <w:tmpl w:val="B91AADAE"/>
    <w:lvl w:ilvl="0" w:tplc="24820F5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303FA"/>
    <w:multiLevelType w:val="hybridMultilevel"/>
    <w:tmpl w:val="7F461C88"/>
    <w:lvl w:ilvl="0" w:tplc="D92E5F9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14BAC"/>
    <w:multiLevelType w:val="hybridMultilevel"/>
    <w:tmpl w:val="6A385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6015B"/>
    <w:multiLevelType w:val="hybridMultilevel"/>
    <w:tmpl w:val="38E2B5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D67E8"/>
    <w:multiLevelType w:val="singleLevel"/>
    <w:tmpl w:val="D54A3666"/>
    <w:lvl w:ilvl="0">
      <w:start w:val="2"/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DE4FC1"/>
    <w:multiLevelType w:val="hybridMultilevel"/>
    <w:tmpl w:val="E284777A"/>
    <w:lvl w:ilvl="0" w:tplc="1B44477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623B6"/>
    <w:multiLevelType w:val="hybridMultilevel"/>
    <w:tmpl w:val="81B688F2"/>
    <w:lvl w:ilvl="0" w:tplc="F0F441C2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616B8"/>
    <w:multiLevelType w:val="hybridMultilevel"/>
    <w:tmpl w:val="883AA25E"/>
    <w:lvl w:ilvl="0" w:tplc="CA9EA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A425F"/>
    <w:multiLevelType w:val="hybridMultilevel"/>
    <w:tmpl w:val="2138E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012DD"/>
    <w:multiLevelType w:val="hybridMultilevel"/>
    <w:tmpl w:val="8E166414"/>
    <w:lvl w:ilvl="0" w:tplc="B246B2BC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525C74"/>
    <w:multiLevelType w:val="hybridMultilevel"/>
    <w:tmpl w:val="A3FC7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55924"/>
    <w:multiLevelType w:val="hybridMultilevel"/>
    <w:tmpl w:val="3DF40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777BF6"/>
    <w:multiLevelType w:val="hybridMultilevel"/>
    <w:tmpl w:val="E59C2858"/>
    <w:lvl w:ilvl="0" w:tplc="A2D4286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37441"/>
    <w:multiLevelType w:val="hybridMultilevel"/>
    <w:tmpl w:val="7F3ED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83DAA"/>
    <w:multiLevelType w:val="multilevel"/>
    <w:tmpl w:val="C2388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9212679"/>
    <w:multiLevelType w:val="hybridMultilevel"/>
    <w:tmpl w:val="75363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E7C93"/>
    <w:multiLevelType w:val="multilevel"/>
    <w:tmpl w:val="C60C53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D7189B"/>
    <w:multiLevelType w:val="hybridMultilevel"/>
    <w:tmpl w:val="42F2B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B5340"/>
    <w:multiLevelType w:val="hybridMultilevel"/>
    <w:tmpl w:val="2FFAE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3130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651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4631263">
    <w:abstractNumId w:val="5"/>
  </w:num>
  <w:num w:numId="4" w16cid:durableId="1588882199">
    <w:abstractNumId w:val="15"/>
  </w:num>
  <w:num w:numId="5" w16cid:durableId="863443087">
    <w:abstractNumId w:val="23"/>
  </w:num>
  <w:num w:numId="6" w16cid:durableId="1662461772">
    <w:abstractNumId w:val="28"/>
  </w:num>
  <w:num w:numId="7" w16cid:durableId="406347610">
    <w:abstractNumId w:val="17"/>
  </w:num>
  <w:num w:numId="8" w16cid:durableId="1740977060">
    <w:abstractNumId w:val="26"/>
  </w:num>
  <w:num w:numId="9" w16cid:durableId="1190601549">
    <w:abstractNumId w:val="3"/>
  </w:num>
  <w:num w:numId="10" w16cid:durableId="1141506756">
    <w:abstractNumId w:val="6"/>
  </w:num>
  <w:num w:numId="11" w16cid:durableId="853609546">
    <w:abstractNumId w:val="8"/>
  </w:num>
  <w:num w:numId="12" w16cid:durableId="1614943685">
    <w:abstractNumId w:val="24"/>
  </w:num>
  <w:num w:numId="13" w16cid:durableId="376514978">
    <w:abstractNumId w:val="0"/>
  </w:num>
  <w:num w:numId="14" w16cid:durableId="6754977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2164710">
    <w:abstractNumId w:val="20"/>
  </w:num>
  <w:num w:numId="16" w16cid:durableId="110704508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3457828">
    <w:abstractNumId w:val="21"/>
  </w:num>
  <w:num w:numId="18" w16cid:durableId="2130587371">
    <w:abstractNumId w:val="10"/>
  </w:num>
  <w:num w:numId="19" w16cid:durableId="1463419557">
    <w:abstractNumId w:val="16"/>
  </w:num>
  <w:num w:numId="20" w16cid:durableId="1507358095">
    <w:abstractNumId w:val="12"/>
  </w:num>
  <w:num w:numId="21" w16cid:durableId="17086036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4734835">
    <w:abstractNumId w:val="25"/>
  </w:num>
  <w:num w:numId="23" w16cid:durableId="233124882">
    <w:abstractNumId w:val="19"/>
  </w:num>
  <w:num w:numId="24" w16cid:durableId="160896787">
    <w:abstractNumId w:val="9"/>
  </w:num>
  <w:num w:numId="25" w16cid:durableId="1845899974">
    <w:abstractNumId w:val="4"/>
  </w:num>
  <w:num w:numId="26" w16cid:durableId="1168207562">
    <w:abstractNumId w:val="27"/>
  </w:num>
  <w:num w:numId="27" w16cid:durableId="1488277749">
    <w:abstractNumId w:val="29"/>
  </w:num>
  <w:num w:numId="28" w16cid:durableId="1613127428">
    <w:abstractNumId w:val="7"/>
  </w:num>
  <w:num w:numId="29" w16cid:durableId="655648914">
    <w:abstractNumId w:val="1"/>
  </w:num>
  <w:num w:numId="30" w16cid:durableId="1502625416">
    <w:abstractNumId w:val="14"/>
  </w:num>
  <w:num w:numId="31" w16cid:durableId="1207330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59162741">
    <w:abstractNumId w:val="11"/>
  </w:num>
  <w:num w:numId="33" w16cid:durableId="1489714541">
    <w:abstractNumId w:val="13"/>
  </w:num>
  <w:num w:numId="34" w16cid:durableId="305814640">
    <w:abstractNumId w:val="31"/>
  </w:num>
  <w:num w:numId="35" w16cid:durableId="16412274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6E4"/>
    <w:rsid w:val="00002A4D"/>
    <w:rsid w:val="00004641"/>
    <w:rsid w:val="000101F8"/>
    <w:rsid w:val="00010383"/>
    <w:rsid w:val="00014339"/>
    <w:rsid w:val="00014692"/>
    <w:rsid w:val="000169AD"/>
    <w:rsid w:val="00030CB6"/>
    <w:rsid w:val="000352FF"/>
    <w:rsid w:val="000446E5"/>
    <w:rsid w:val="00045A8A"/>
    <w:rsid w:val="00046368"/>
    <w:rsid w:val="00050682"/>
    <w:rsid w:val="0005397A"/>
    <w:rsid w:val="00053E6A"/>
    <w:rsid w:val="0006223E"/>
    <w:rsid w:val="00063B4C"/>
    <w:rsid w:val="000730CE"/>
    <w:rsid w:val="00075759"/>
    <w:rsid w:val="00082687"/>
    <w:rsid w:val="0009224C"/>
    <w:rsid w:val="000958E6"/>
    <w:rsid w:val="000A77CD"/>
    <w:rsid w:val="000B3831"/>
    <w:rsid w:val="000B3F38"/>
    <w:rsid w:val="000B5996"/>
    <w:rsid w:val="000C27B0"/>
    <w:rsid w:val="000C43AD"/>
    <w:rsid w:val="000D24D4"/>
    <w:rsid w:val="000D5119"/>
    <w:rsid w:val="000E2EA7"/>
    <w:rsid w:val="000E5A12"/>
    <w:rsid w:val="000F3E63"/>
    <w:rsid w:val="001117D4"/>
    <w:rsid w:val="00122F34"/>
    <w:rsid w:val="00135141"/>
    <w:rsid w:val="00144AE4"/>
    <w:rsid w:val="001549BA"/>
    <w:rsid w:val="0018304B"/>
    <w:rsid w:val="00193867"/>
    <w:rsid w:val="00193CD9"/>
    <w:rsid w:val="001967AD"/>
    <w:rsid w:val="00197E30"/>
    <w:rsid w:val="001A2C07"/>
    <w:rsid w:val="001B7970"/>
    <w:rsid w:val="001C1E3D"/>
    <w:rsid w:val="001C4356"/>
    <w:rsid w:val="001C76BF"/>
    <w:rsid w:val="001D15AA"/>
    <w:rsid w:val="001D174D"/>
    <w:rsid w:val="001D1B68"/>
    <w:rsid w:val="001E0769"/>
    <w:rsid w:val="001E0FB8"/>
    <w:rsid w:val="001E318C"/>
    <w:rsid w:val="001E3E53"/>
    <w:rsid w:val="00200408"/>
    <w:rsid w:val="00202DFD"/>
    <w:rsid w:val="002042DD"/>
    <w:rsid w:val="002147A3"/>
    <w:rsid w:val="0021515A"/>
    <w:rsid w:val="00216221"/>
    <w:rsid w:val="0023197B"/>
    <w:rsid w:val="0023282C"/>
    <w:rsid w:val="00245728"/>
    <w:rsid w:val="0025314E"/>
    <w:rsid w:val="00261265"/>
    <w:rsid w:val="00264EB9"/>
    <w:rsid w:val="00281EC2"/>
    <w:rsid w:val="002832E7"/>
    <w:rsid w:val="00283AE3"/>
    <w:rsid w:val="00283C08"/>
    <w:rsid w:val="00292505"/>
    <w:rsid w:val="00295B37"/>
    <w:rsid w:val="002B02D1"/>
    <w:rsid w:val="002B1D55"/>
    <w:rsid w:val="002D0DB0"/>
    <w:rsid w:val="002D5B20"/>
    <w:rsid w:val="002E23DA"/>
    <w:rsid w:val="002F1F4D"/>
    <w:rsid w:val="00306E1A"/>
    <w:rsid w:val="00311417"/>
    <w:rsid w:val="003157E2"/>
    <w:rsid w:val="00316330"/>
    <w:rsid w:val="00316581"/>
    <w:rsid w:val="00323874"/>
    <w:rsid w:val="00325990"/>
    <w:rsid w:val="00333E9E"/>
    <w:rsid w:val="003407B3"/>
    <w:rsid w:val="00354640"/>
    <w:rsid w:val="003572C0"/>
    <w:rsid w:val="00357304"/>
    <w:rsid w:val="00364921"/>
    <w:rsid w:val="00386055"/>
    <w:rsid w:val="0039424C"/>
    <w:rsid w:val="003B758C"/>
    <w:rsid w:val="003C08FA"/>
    <w:rsid w:val="003C640C"/>
    <w:rsid w:val="003D320B"/>
    <w:rsid w:val="003D5C66"/>
    <w:rsid w:val="003D78BB"/>
    <w:rsid w:val="003E0ABA"/>
    <w:rsid w:val="003F60B4"/>
    <w:rsid w:val="00405B98"/>
    <w:rsid w:val="00406B68"/>
    <w:rsid w:val="004165DC"/>
    <w:rsid w:val="00423835"/>
    <w:rsid w:val="00423FC1"/>
    <w:rsid w:val="00426BAF"/>
    <w:rsid w:val="00427E2A"/>
    <w:rsid w:val="00433BE5"/>
    <w:rsid w:val="00450B2C"/>
    <w:rsid w:val="00453703"/>
    <w:rsid w:val="004646FD"/>
    <w:rsid w:val="00484225"/>
    <w:rsid w:val="004917FD"/>
    <w:rsid w:val="004A50B0"/>
    <w:rsid w:val="004A5C69"/>
    <w:rsid w:val="004B15AC"/>
    <w:rsid w:val="004B1F17"/>
    <w:rsid w:val="004D2D27"/>
    <w:rsid w:val="004D4ABB"/>
    <w:rsid w:val="004D70C4"/>
    <w:rsid w:val="0050384B"/>
    <w:rsid w:val="00503873"/>
    <w:rsid w:val="00512042"/>
    <w:rsid w:val="0053485C"/>
    <w:rsid w:val="005360A5"/>
    <w:rsid w:val="00545A1A"/>
    <w:rsid w:val="00545FD0"/>
    <w:rsid w:val="0054770B"/>
    <w:rsid w:val="005527A7"/>
    <w:rsid w:val="00552AD2"/>
    <w:rsid w:val="005606CC"/>
    <w:rsid w:val="00582DE7"/>
    <w:rsid w:val="005A3E0D"/>
    <w:rsid w:val="005C0245"/>
    <w:rsid w:val="005C5060"/>
    <w:rsid w:val="005C56F1"/>
    <w:rsid w:val="005C5E51"/>
    <w:rsid w:val="005E0E12"/>
    <w:rsid w:val="005E146B"/>
    <w:rsid w:val="005E4E8C"/>
    <w:rsid w:val="005E7373"/>
    <w:rsid w:val="005E7A77"/>
    <w:rsid w:val="00610F53"/>
    <w:rsid w:val="00615A57"/>
    <w:rsid w:val="006275A0"/>
    <w:rsid w:val="00653B29"/>
    <w:rsid w:val="00654AD3"/>
    <w:rsid w:val="00661EB1"/>
    <w:rsid w:val="00664EBB"/>
    <w:rsid w:val="00667ACB"/>
    <w:rsid w:val="006864F8"/>
    <w:rsid w:val="0068744B"/>
    <w:rsid w:val="0069413F"/>
    <w:rsid w:val="006945B8"/>
    <w:rsid w:val="006A0E0E"/>
    <w:rsid w:val="006A2C58"/>
    <w:rsid w:val="006A3D87"/>
    <w:rsid w:val="006D36DD"/>
    <w:rsid w:val="006D4460"/>
    <w:rsid w:val="006D5855"/>
    <w:rsid w:val="007049B9"/>
    <w:rsid w:val="007224F3"/>
    <w:rsid w:val="007260B5"/>
    <w:rsid w:val="0073422C"/>
    <w:rsid w:val="007351CE"/>
    <w:rsid w:val="00740C40"/>
    <w:rsid w:val="007461C3"/>
    <w:rsid w:val="007512CD"/>
    <w:rsid w:val="007523BF"/>
    <w:rsid w:val="00754F2D"/>
    <w:rsid w:val="0077439B"/>
    <w:rsid w:val="0077449E"/>
    <w:rsid w:val="00781711"/>
    <w:rsid w:val="007842C3"/>
    <w:rsid w:val="007A10AD"/>
    <w:rsid w:val="007A2E03"/>
    <w:rsid w:val="007A6660"/>
    <w:rsid w:val="007D09DD"/>
    <w:rsid w:val="007D17CA"/>
    <w:rsid w:val="007D180E"/>
    <w:rsid w:val="007D23CE"/>
    <w:rsid w:val="007E2211"/>
    <w:rsid w:val="007F6B27"/>
    <w:rsid w:val="00811B07"/>
    <w:rsid w:val="00820D96"/>
    <w:rsid w:val="00823F9F"/>
    <w:rsid w:val="00842B61"/>
    <w:rsid w:val="00843E40"/>
    <w:rsid w:val="0084764C"/>
    <w:rsid w:val="00850F77"/>
    <w:rsid w:val="0087032A"/>
    <w:rsid w:val="00870491"/>
    <w:rsid w:val="008730A5"/>
    <w:rsid w:val="00884A86"/>
    <w:rsid w:val="008B2D21"/>
    <w:rsid w:val="008C3D7B"/>
    <w:rsid w:val="008C630E"/>
    <w:rsid w:val="008D69ED"/>
    <w:rsid w:val="008D6F6D"/>
    <w:rsid w:val="008E2EC0"/>
    <w:rsid w:val="008E7F2B"/>
    <w:rsid w:val="0090476B"/>
    <w:rsid w:val="00912554"/>
    <w:rsid w:val="00912D77"/>
    <w:rsid w:val="009219F0"/>
    <w:rsid w:val="009271F9"/>
    <w:rsid w:val="00935AE9"/>
    <w:rsid w:val="009474E5"/>
    <w:rsid w:val="00954132"/>
    <w:rsid w:val="00957E25"/>
    <w:rsid w:val="00961CCB"/>
    <w:rsid w:val="00983EB9"/>
    <w:rsid w:val="00983EC7"/>
    <w:rsid w:val="00992D68"/>
    <w:rsid w:val="009A2C2C"/>
    <w:rsid w:val="009C0951"/>
    <w:rsid w:val="009C367B"/>
    <w:rsid w:val="009D3434"/>
    <w:rsid w:val="009F1E03"/>
    <w:rsid w:val="009F2283"/>
    <w:rsid w:val="00A000E2"/>
    <w:rsid w:val="00A028D8"/>
    <w:rsid w:val="00A02DFD"/>
    <w:rsid w:val="00A0511F"/>
    <w:rsid w:val="00A30614"/>
    <w:rsid w:val="00A3090E"/>
    <w:rsid w:val="00A3689F"/>
    <w:rsid w:val="00A422D1"/>
    <w:rsid w:val="00A45979"/>
    <w:rsid w:val="00A57767"/>
    <w:rsid w:val="00A601B6"/>
    <w:rsid w:val="00A65C1B"/>
    <w:rsid w:val="00A67B8B"/>
    <w:rsid w:val="00A716DC"/>
    <w:rsid w:val="00A81AEC"/>
    <w:rsid w:val="00A8522D"/>
    <w:rsid w:val="00A960B2"/>
    <w:rsid w:val="00AB016A"/>
    <w:rsid w:val="00AC0256"/>
    <w:rsid w:val="00AC7581"/>
    <w:rsid w:val="00AD6DBC"/>
    <w:rsid w:val="00AE11ED"/>
    <w:rsid w:val="00AF04DE"/>
    <w:rsid w:val="00AF6D2D"/>
    <w:rsid w:val="00AF71A9"/>
    <w:rsid w:val="00AF7A86"/>
    <w:rsid w:val="00B24A55"/>
    <w:rsid w:val="00B34BE3"/>
    <w:rsid w:val="00B4712B"/>
    <w:rsid w:val="00B55A95"/>
    <w:rsid w:val="00B565EA"/>
    <w:rsid w:val="00B62A28"/>
    <w:rsid w:val="00B64B6D"/>
    <w:rsid w:val="00B90B54"/>
    <w:rsid w:val="00BA4E99"/>
    <w:rsid w:val="00BB527B"/>
    <w:rsid w:val="00BC2774"/>
    <w:rsid w:val="00BC5728"/>
    <w:rsid w:val="00BC7B14"/>
    <w:rsid w:val="00BD72CD"/>
    <w:rsid w:val="00BE5699"/>
    <w:rsid w:val="00BF5002"/>
    <w:rsid w:val="00C00FF9"/>
    <w:rsid w:val="00C03C6D"/>
    <w:rsid w:val="00C15C38"/>
    <w:rsid w:val="00C43D33"/>
    <w:rsid w:val="00C51DF1"/>
    <w:rsid w:val="00C5218D"/>
    <w:rsid w:val="00C56E16"/>
    <w:rsid w:val="00C70F90"/>
    <w:rsid w:val="00C8064F"/>
    <w:rsid w:val="00CB32A2"/>
    <w:rsid w:val="00CB7D7B"/>
    <w:rsid w:val="00CC4398"/>
    <w:rsid w:val="00CC720D"/>
    <w:rsid w:val="00CE1C1A"/>
    <w:rsid w:val="00D040F9"/>
    <w:rsid w:val="00D15A13"/>
    <w:rsid w:val="00D254F2"/>
    <w:rsid w:val="00D3272B"/>
    <w:rsid w:val="00D34C68"/>
    <w:rsid w:val="00D375EB"/>
    <w:rsid w:val="00D43086"/>
    <w:rsid w:val="00D5414B"/>
    <w:rsid w:val="00D57584"/>
    <w:rsid w:val="00D606D0"/>
    <w:rsid w:val="00D61DDB"/>
    <w:rsid w:val="00D636D4"/>
    <w:rsid w:val="00D66459"/>
    <w:rsid w:val="00D834D9"/>
    <w:rsid w:val="00D8567C"/>
    <w:rsid w:val="00D936A0"/>
    <w:rsid w:val="00D93B45"/>
    <w:rsid w:val="00D957E1"/>
    <w:rsid w:val="00DB194F"/>
    <w:rsid w:val="00DC1BD9"/>
    <w:rsid w:val="00DC3107"/>
    <w:rsid w:val="00DD2790"/>
    <w:rsid w:val="00DD51D9"/>
    <w:rsid w:val="00DE5AE2"/>
    <w:rsid w:val="00DF221A"/>
    <w:rsid w:val="00DF7FBB"/>
    <w:rsid w:val="00E07D72"/>
    <w:rsid w:val="00E21CDD"/>
    <w:rsid w:val="00E24C4C"/>
    <w:rsid w:val="00E445F1"/>
    <w:rsid w:val="00E53957"/>
    <w:rsid w:val="00E55C90"/>
    <w:rsid w:val="00E57CEF"/>
    <w:rsid w:val="00E766FB"/>
    <w:rsid w:val="00E8593D"/>
    <w:rsid w:val="00EB25B6"/>
    <w:rsid w:val="00EC0177"/>
    <w:rsid w:val="00EC41AC"/>
    <w:rsid w:val="00ED07D1"/>
    <w:rsid w:val="00ED7C26"/>
    <w:rsid w:val="00EE2F2F"/>
    <w:rsid w:val="00EF2CEB"/>
    <w:rsid w:val="00F066A1"/>
    <w:rsid w:val="00F13784"/>
    <w:rsid w:val="00F26381"/>
    <w:rsid w:val="00F312FC"/>
    <w:rsid w:val="00F3348C"/>
    <w:rsid w:val="00F4315E"/>
    <w:rsid w:val="00F50F99"/>
    <w:rsid w:val="00F57723"/>
    <w:rsid w:val="00F73A82"/>
    <w:rsid w:val="00F832F9"/>
    <w:rsid w:val="00F9631E"/>
    <w:rsid w:val="00FA3411"/>
    <w:rsid w:val="00FA4A69"/>
    <w:rsid w:val="00FA654F"/>
    <w:rsid w:val="00FB4CB8"/>
    <w:rsid w:val="00FD702A"/>
    <w:rsid w:val="00FF51A8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BAD2"/>
  <w15:chartTrackingRefBased/>
  <w15:docId w15:val="{5EF79A19-7F33-4921-841E-A89EFFAE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921"/>
    <w:pPr>
      <w:spacing w:before="0" w:beforeAutospacing="0" w:after="0" w:afterAutospacing="0" w:line="240" w:lineRule="auto"/>
      <w:jc w:val="left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64921"/>
    <w:rPr>
      <w:rFonts w:ascii="Courier New" w:eastAsia="Times New Roman" w:hAnsi="Courier New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64921"/>
    <w:rPr>
      <w:rFonts w:ascii="Courier New" w:eastAsia="Times New Roman" w:hAnsi="Courier New" w:cs="Times New Roman"/>
      <w:sz w:val="24"/>
      <w:szCs w:val="20"/>
      <w:lang w:eastAsia="pl-PL"/>
    </w:rPr>
  </w:style>
  <w:style w:type="paragraph" w:customStyle="1" w:styleId="gwpd6b70effmsonormal">
    <w:name w:val="gwpd6b70eff_msonormal"/>
    <w:basedOn w:val="Normalny"/>
    <w:rsid w:val="009F2283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pl-PL"/>
    </w:rPr>
  </w:style>
  <w:style w:type="paragraph" w:styleId="Akapitzlist">
    <w:name w:val="List Paragraph"/>
    <w:aliases w:val="normalny tekst,Obiekt,List Paragraph1,List Paragraph,Akapit z listą11,Wypunktowanie,BulletC"/>
    <w:basedOn w:val="Normalny"/>
    <w:link w:val="AkapitzlistZnak"/>
    <w:uiPriority w:val="34"/>
    <w:qFormat/>
    <w:rsid w:val="0023282C"/>
    <w:pPr>
      <w:ind w:left="720"/>
      <w:contextualSpacing/>
    </w:pPr>
  </w:style>
  <w:style w:type="character" w:customStyle="1" w:styleId="FontStyle41">
    <w:name w:val="Font Style41"/>
    <w:basedOn w:val="Domylnaczcionkaakapitu"/>
    <w:uiPriority w:val="99"/>
    <w:rsid w:val="00D57584"/>
    <w:rPr>
      <w:rFonts w:ascii="Trebuchet MS" w:hAnsi="Trebuchet MS" w:cs="Trebuchet MS"/>
      <w:color w:val="000000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Akapit z listą11 Znak,Wypunktowanie Znak,BulletC Znak"/>
    <w:basedOn w:val="Domylnaczcionkaakapitu"/>
    <w:link w:val="Akapitzlist"/>
    <w:uiPriority w:val="34"/>
    <w:locked/>
    <w:rsid w:val="00E57CEF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62A2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2A28"/>
    <w:rPr>
      <w:color w:val="605E5C"/>
      <w:shd w:val="clear" w:color="auto" w:fill="E1DFDD"/>
    </w:rPr>
  </w:style>
  <w:style w:type="paragraph" w:customStyle="1" w:styleId="Default">
    <w:name w:val="Default"/>
    <w:rsid w:val="00B34BE3"/>
    <w:pPr>
      <w:autoSpaceDE w:val="0"/>
      <w:autoSpaceDN w:val="0"/>
      <w:adjustRightInd w:val="0"/>
      <w:spacing w:before="0" w:beforeAutospacing="0" w:after="0" w:afterAutospacing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nne">
    <w:name w:val="Inne_"/>
    <w:basedOn w:val="Domylnaczcionkaakapitu"/>
    <w:link w:val="Inne0"/>
    <w:rsid w:val="00063B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Podpistabeli">
    <w:name w:val="Podpis tabeli_"/>
    <w:basedOn w:val="Domylnaczcionkaakapitu"/>
    <w:link w:val="Podpistabeli0"/>
    <w:rsid w:val="00063B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Inne0">
    <w:name w:val="Inne"/>
    <w:basedOn w:val="Normalny"/>
    <w:link w:val="Inne"/>
    <w:rsid w:val="00063B4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dpistabeli0">
    <w:name w:val="Podpis tabeli"/>
    <w:basedOn w:val="Normalny"/>
    <w:link w:val="Podpistabeli"/>
    <w:rsid w:val="00063B4C"/>
    <w:pPr>
      <w:widowControl w:val="0"/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E89D5-D5E8-42D6-8827-E08892C0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3916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Wydawnictwo C.H.Beck sp. z o.o.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Choroszczak-Magiera</dc:creator>
  <cp:keywords/>
  <dc:description/>
  <cp:lastModifiedBy>Hanna Pawlak</cp:lastModifiedBy>
  <cp:revision>137</cp:revision>
  <cp:lastPrinted>2026-11-02T08:24:00Z</cp:lastPrinted>
  <dcterms:created xsi:type="dcterms:W3CDTF">2020-12-28T15:56:00Z</dcterms:created>
  <dcterms:modified xsi:type="dcterms:W3CDTF">2026-11-02T08:30:00Z</dcterms:modified>
</cp:coreProperties>
</file>