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3B8E" w14:textId="6D9F4BBE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465E26">
        <w:t>30.07</w:t>
      </w:r>
      <w:r w:rsidR="0064655C">
        <w:t>.2025</w:t>
      </w:r>
      <w:r>
        <w:t xml:space="preserve"> r.</w:t>
      </w:r>
    </w:p>
    <w:p w14:paraId="60759D29" w14:textId="5FCE2917" w:rsidR="004120BD" w:rsidRPr="00D53AF5" w:rsidRDefault="00FE0A68" w:rsidP="004120BD">
      <w:r>
        <w:t>Nr sprawy ZP. 271.1.</w:t>
      </w:r>
      <w:r w:rsidR="00465E26">
        <w:t>34</w:t>
      </w:r>
      <w:r w:rsidR="0064655C">
        <w:t>.2025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6C9E0048" w14:textId="77777777" w:rsidR="004B7AE9" w:rsidRDefault="004B7AE9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75A05475" w14:textId="2BB593FB" w:rsidR="00A42ACF" w:rsidRDefault="000A73BA" w:rsidP="00A42ACF">
      <w:pPr>
        <w:spacing w:after="240" w:line="360" w:lineRule="auto"/>
        <w:ind w:firstLine="567"/>
        <w:jc w:val="both"/>
      </w:pPr>
      <w:r>
        <w:t xml:space="preserve">Powiatowy Zarząd Dróg w Grudziądzu informuje, że w postępowaniu prowadzonym </w:t>
      </w:r>
      <w:r w:rsidR="00A937F4">
        <w:t xml:space="preserve">                </w:t>
      </w:r>
      <w:r>
        <w:t>w trybie rozpoznania cenowego na</w:t>
      </w:r>
      <w:r w:rsidR="003D6F41">
        <w:t>:</w:t>
      </w:r>
      <w:r>
        <w:t xml:space="preserve"> </w:t>
      </w:r>
      <w:r w:rsidR="00465E26">
        <w:rPr>
          <w:b/>
          <w:bCs/>
        </w:rPr>
        <w:t>Dokumentacja projektowa przebudowy drogi powiatowej nr 1402C Mełno- Boguszewo- Linowo w miejscowości Linowo</w:t>
      </w:r>
      <w:r w:rsidR="00465E26">
        <w:t xml:space="preserve">                                  </w:t>
      </w:r>
      <w:r>
        <w:t xml:space="preserve">w wyznaczonym terminie oferty złożyli następujący </w:t>
      </w:r>
      <w:r w:rsidR="00465E26">
        <w:t>W</w:t>
      </w:r>
      <w:r>
        <w:t>ykonawcy:</w:t>
      </w:r>
      <w:bookmarkStart w:id="0" w:name="_Hlk69390724"/>
    </w:p>
    <w:bookmarkEnd w:id="0"/>
    <w:p w14:paraId="591425B2" w14:textId="77777777" w:rsidR="00465E26" w:rsidRPr="00465E26" w:rsidRDefault="00465E26" w:rsidP="00465E26">
      <w:pPr>
        <w:spacing w:after="120"/>
        <w:ind w:left="851"/>
        <w:contextualSpacing/>
        <w:jc w:val="both"/>
        <w:rPr>
          <w:rFonts w:eastAsiaTheme="minorEastAsia"/>
        </w:rPr>
      </w:pPr>
      <w:r w:rsidRPr="00465E26">
        <w:rPr>
          <w:rFonts w:eastAsiaTheme="minorHAnsi"/>
          <w:lang w:eastAsia="en-US"/>
        </w:rPr>
        <w:t xml:space="preserve">1) </w:t>
      </w:r>
      <w:r w:rsidRPr="00465E26">
        <w:rPr>
          <w:rFonts w:eastAsiaTheme="minorEastAsia"/>
        </w:rPr>
        <w:t>Biuro Projektów Budowlanych Sp. z o.o., Al. Grunwaldzka 56/202, 80-241 Gdańsk</w:t>
      </w:r>
    </w:p>
    <w:p w14:paraId="74F6FCE5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465E26">
        <w:rPr>
          <w:rFonts w:eastAsiaTheme="minorHAnsi"/>
          <w:lang w:eastAsia="en-US"/>
        </w:rPr>
        <w:t>- za cenę brutto 215,250,00 zł</w:t>
      </w:r>
    </w:p>
    <w:p w14:paraId="4250D839" w14:textId="77777777" w:rsidR="00465E26" w:rsidRPr="00465E26" w:rsidRDefault="00465E26" w:rsidP="00465E26">
      <w:pPr>
        <w:spacing w:after="120"/>
        <w:ind w:left="786"/>
        <w:jc w:val="both"/>
        <w:rPr>
          <w:rFonts w:eastAsiaTheme="minorEastAsia"/>
        </w:rPr>
      </w:pPr>
      <w:r w:rsidRPr="00465E26">
        <w:rPr>
          <w:rFonts w:eastAsiaTheme="minorHAnsi"/>
          <w:lang w:eastAsia="en-US"/>
        </w:rPr>
        <w:t xml:space="preserve">2) </w:t>
      </w:r>
      <w:r w:rsidRPr="00465E26">
        <w:rPr>
          <w:rFonts w:eastAsiaTheme="minorEastAsia"/>
        </w:rPr>
        <w:t>AKROID Andrzej Kurda, ul. Sanocka 1, 87-100 Toruń</w:t>
      </w:r>
    </w:p>
    <w:p w14:paraId="3283E670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- za cenę brutto 115.620,00 zł</w:t>
      </w:r>
    </w:p>
    <w:p w14:paraId="092C2777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 xml:space="preserve">3) STAN- PROJEKT Michał </w:t>
      </w:r>
      <w:proofErr w:type="spellStart"/>
      <w:r w:rsidRPr="00465E26">
        <w:rPr>
          <w:rFonts w:eastAsiaTheme="minorEastAsia"/>
        </w:rPr>
        <w:t>Stanisłąwski</w:t>
      </w:r>
      <w:proofErr w:type="spellEnd"/>
      <w:r w:rsidRPr="00465E26">
        <w:rPr>
          <w:rFonts w:eastAsiaTheme="minorEastAsia"/>
        </w:rPr>
        <w:t>, 86-032 Niemcz, ul. Krzyszkowiaka 25</w:t>
      </w:r>
    </w:p>
    <w:p w14:paraId="7DF2AC5C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- za cenę brutto 159.900,00 zł</w:t>
      </w:r>
    </w:p>
    <w:p w14:paraId="61CB4519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4) Pracownia Projektowa „</w:t>
      </w:r>
      <w:proofErr w:type="spellStart"/>
      <w:r w:rsidRPr="00465E26">
        <w:rPr>
          <w:rFonts w:eastAsiaTheme="minorEastAsia"/>
        </w:rPr>
        <w:t>dib</w:t>
      </w:r>
      <w:proofErr w:type="spellEnd"/>
      <w:r w:rsidRPr="00465E26">
        <w:rPr>
          <w:rFonts w:eastAsiaTheme="minorEastAsia"/>
        </w:rPr>
        <w:t>” Łukasz Zieliński, Dziarny 49, 14-202 Iława</w:t>
      </w:r>
    </w:p>
    <w:p w14:paraId="4E26BDB4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- za cenę brutto 98.769,00 zł</w:t>
      </w:r>
    </w:p>
    <w:p w14:paraId="3F487244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 xml:space="preserve">5) </w:t>
      </w:r>
      <w:bookmarkStart w:id="1" w:name="_Hlk204775363"/>
      <w:r w:rsidRPr="00465E26">
        <w:rPr>
          <w:rFonts w:eastAsiaTheme="minorEastAsia"/>
        </w:rPr>
        <w:t>MJM Budownictwo Marcin Słupski, ul. Słonecznikowa 11, 86-302 Szynych</w:t>
      </w:r>
      <w:bookmarkEnd w:id="1"/>
    </w:p>
    <w:p w14:paraId="5954664E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- za cenę brutto 92.250,00 zł</w:t>
      </w:r>
    </w:p>
    <w:p w14:paraId="15E5A2BE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 xml:space="preserve">6) MBZ </w:t>
      </w:r>
      <w:proofErr w:type="spellStart"/>
      <w:r w:rsidRPr="00465E26">
        <w:rPr>
          <w:rFonts w:eastAsiaTheme="minorEastAsia"/>
        </w:rPr>
        <w:t>Andler</w:t>
      </w:r>
      <w:proofErr w:type="spellEnd"/>
      <w:r w:rsidRPr="00465E26">
        <w:rPr>
          <w:rFonts w:eastAsiaTheme="minorEastAsia"/>
        </w:rPr>
        <w:t>, Tomczak Sp. J., ul. Maślana 8/10, 87-800 Włocławek</w:t>
      </w:r>
    </w:p>
    <w:p w14:paraId="25A115C9" w14:textId="77777777" w:rsidR="00465E26" w:rsidRPr="00465E26" w:rsidRDefault="00465E26" w:rsidP="00465E26">
      <w:pPr>
        <w:spacing w:after="200" w:line="276" w:lineRule="auto"/>
        <w:ind w:left="720"/>
        <w:contextualSpacing/>
        <w:jc w:val="both"/>
        <w:rPr>
          <w:rFonts w:eastAsiaTheme="minorEastAsia"/>
        </w:rPr>
      </w:pPr>
      <w:r w:rsidRPr="00465E26">
        <w:rPr>
          <w:rFonts w:eastAsiaTheme="minorEastAsia"/>
        </w:rPr>
        <w:t>- za cenę brutto 281.670,00 zł</w:t>
      </w: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393190C2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>W wyniku przeprowadzonego postępowania wybrano ofertę: złożoną przez firmę</w:t>
      </w:r>
      <w:r w:rsidR="00BC394A">
        <w:rPr>
          <w:rFonts w:eastAsiaTheme="minorHAnsi"/>
          <w:lang w:eastAsia="en-US"/>
        </w:rPr>
        <w:t xml:space="preserve"> </w:t>
      </w:r>
      <w:r w:rsidR="00465E26" w:rsidRPr="00465E26">
        <w:rPr>
          <w:rFonts w:eastAsiaTheme="minorEastAsia"/>
        </w:rPr>
        <w:t>MJM Budownictwo Marcin Słupski, ul. Słonecznikowa 11, 86-302 Szynych</w:t>
      </w:r>
      <w:r w:rsidR="00465E26">
        <w:rPr>
          <w:rFonts w:eastAsiaTheme="minorEastAsia"/>
        </w:rPr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49476050" w14:textId="3D8B4336" w:rsidR="00450AA9" w:rsidRPr="00465E26" w:rsidRDefault="004B7AE9" w:rsidP="00465E2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Wybrana oferta jest najkorzystniejsza cenowo oraz spełnia wymagania zawarte w zapytaniu ofertowym.</w:t>
      </w: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7AF0EED8" w14:textId="229E3534" w:rsidR="00B209E2" w:rsidRDefault="008769EB" w:rsidP="000A73B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</w:r>
    </w:p>
    <w:p w14:paraId="7E4F1873" w14:textId="77777777" w:rsidR="00AD710E" w:rsidRPr="00465E26" w:rsidRDefault="00AD710E" w:rsidP="000A73BA">
      <w:pPr>
        <w:jc w:val="both"/>
        <w:rPr>
          <w:b/>
          <w:bCs/>
        </w:rPr>
      </w:pPr>
    </w:p>
    <w:p w14:paraId="3EFFA22A" w14:textId="77777777" w:rsidR="00A42ACF" w:rsidRPr="00AD710E" w:rsidRDefault="00A42ACF" w:rsidP="000A73BA">
      <w:pPr>
        <w:jc w:val="both"/>
        <w:rPr>
          <w:b/>
          <w:bCs/>
        </w:rPr>
      </w:pPr>
    </w:p>
    <w:p w14:paraId="57C1F487" w14:textId="3B1A202A" w:rsidR="00A42ACF" w:rsidRPr="00AD710E" w:rsidRDefault="00AD710E" w:rsidP="000A73BA">
      <w:pPr>
        <w:jc w:val="both"/>
        <w:rPr>
          <w:b/>
          <w:bCs/>
        </w:rPr>
      </w:pP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  <w:t xml:space="preserve">Jakub </w:t>
      </w:r>
      <w:proofErr w:type="spellStart"/>
      <w:r w:rsidRPr="00AD710E">
        <w:rPr>
          <w:b/>
          <w:bCs/>
        </w:rPr>
        <w:t>Tadych</w:t>
      </w:r>
      <w:proofErr w:type="spellEnd"/>
    </w:p>
    <w:p w14:paraId="567B8639" w14:textId="3B6A0118" w:rsidR="00AD710E" w:rsidRPr="00AD710E" w:rsidRDefault="00AD710E" w:rsidP="000A73BA">
      <w:pPr>
        <w:jc w:val="both"/>
        <w:rPr>
          <w:b/>
          <w:bCs/>
        </w:rPr>
      </w:pP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</w:r>
      <w:r w:rsidRPr="00AD710E">
        <w:rPr>
          <w:b/>
          <w:bCs/>
        </w:rPr>
        <w:tab/>
        <w:t>Zastępca Kierownika PZD</w:t>
      </w:r>
    </w:p>
    <w:p w14:paraId="073ADDE0" w14:textId="77777777" w:rsidR="00A42ACF" w:rsidRDefault="00A42ACF" w:rsidP="000A73BA">
      <w:pPr>
        <w:jc w:val="both"/>
      </w:pPr>
    </w:p>
    <w:p w14:paraId="4E39950F" w14:textId="77777777" w:rsidR="00A42ACF" w:rsidRDefault="00A42ACF" w:rsidP="000A73BA">
      <w:pPr>
        <w:jc w:val="both"/>
      </w:pPr>
    </w:p>
    <w:p w14:paraId="17BE3DAF" w14:textId="77777777" w:rsidR="00A42ACF" w:rsidRDefault="00A42ACF" w:rsidP="000A73BA">
      <w:pPr>
        <w:jc w:val="both"/>
      </w:pPr>
    </w:p>
    <w:p w14:paraId="67E7E5AB" w14:textId="77777777" w:rsidR="0064655C" w:rsidRDefault="0064655C" w:rsidP="000A73BA">
      <w:pPr>
        <w:jc w:val="both"/>
      </w:pPr>
    </w:p>
    <w:p w14:paraId="406C7A09" w14:textId="06E236FB" w:rsidR="00BA149A" w:rsidRPr="00881B0E" w:rsidRDefault="00BA149A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0EBB"/>
    <w:multiLevelType w:val="hybridMultilevel"/>
    <w:tmpl w:val="0994D9AA"/>
    <w:lvl w:ilvl="0" w:tplc="90E8B4B4">
      <w:start w:val="1"/>
      <w:numFmt w:val="decimal"/>
      <w:lvlText w:val="%1)"/>
      <w:lvlJc w:val="left"/>
      <w:pPr>
        <w:ind w:left="1140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3388794">
    <w:abstractNumId w:val="6"/>
  </w:num>
  <w:num w:numId="2" w16cid:durableId="632248835">
    <w:abstractNumId w:val="2"/>
  </w:num>
  <w:num w:numId="3" w16cid:durableId="390465994">
    <w:abstractNumId w:val="3"/>
  </w:num>
  <w:num w:numId="4" w16cid:durableId="1588003273">
    <w:abstractNumId w:val="13"/>
  </w:num>
  <w:num w:numId="5" w16cid:durableId="909845796">
    <w:abstractNumId w:val="9"/>
  </w:num>
  <w:num w:numId="6" w16cid:durableId="1817410618">
    <w:abstractNumId w:val="5"/>
  </w:num>
  <w:num w:numId="7" w16cid:durableId="1865090841">
    <w:abstractNumId w:val="10"/>
  </w:num>
  <w:num w:numId="8" w16cid:durableId="1948392561">
    <w:abstractNumId w:val="8"/>
  </w:num>
  <w:num w:numId="9" w16cid:durableId="2111385984">
    <w:abstractNumId w:val="14"/>
  </w:num>
  <w:num w:numId="10" w16cid:durableId="1717511369">
    <w:abstractNumId w:val="22"/>
  </w:num>
  <w:num w:numId="11" w16cid:durableId="2000841850">
    <w:abstractNumId w:val="18"/>
  </w:num>
  <w:num w:numId="12" w16cid:durableId="734399586">
    <w:abstractNumId w:val="1"/>
  </w:num>
  <w:num w:numId="13" w16cid:durableId="863438684">
    <w:abstractNumId w:val="19"/>
  </w:num>
  <w:num w:numId="14" w16cid:durableId="290089561">
    <w:abstractNumId w:val="0"/>
  </w:num>
  <w:num w:numId="15" w16cid:durableId="69814230">
    <w:abstractNumId w:val="11"/>
  </w:num>
  <w:num w:numId="16" w16cid:durableId="1018627597">
    <w:abstractNumId w:val="16"/>
  </w:num>
  <w:num w:numId="17" w16cid:durableId="2097900798">
    <w:abstractNumId w:val="20"/>
  </w:num>
  <w:num w:numId="18" w16cid:durableId="1197234649">
    <w:abstractNumId w:val="17"/>
  </w:num>
  <w:num w:numId="19" w16cid:durableId="1871911168">
    <w:abstractNumId w:val="4"/>
  </w:num>
  <w:num w:numId="20" w16cid:durableId="220139230">
    <w:abstractNumId w:val="23"/>
  </w:num>
  <w:num w:numId="21" w16cid:durableId="1783499772">
    <w:abstractNumId w:val="21"/>
  </w:num>
  <w:num w:numId="22" w16cid:durableId="1075132456">
    <w:abstractNumId w:val="15"/>
  </w:num>
  <w:num w:numId="23" w16cid:durableId="1764495936">
    <w:abstractNumId w:val="12"/>
  </w:num>
  <w:num w:numId="24" w16cid:durableId="138020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0142F"/>
    <w:rsid w:val="00226F57"/>
    <w:rsid w:val="00251898"/>
    <w:rsid w:val="002611F9"/>
    <w:rsid w:val="002B0280"/>
    <w:rsid w:val="00305D97"/>
    <w:rsid w:val="00315536"/>
    <w:rsid w:val="00373589"/>
    <w:rsid w:val="003D6F41"/>
    <w:rsid w:val="004120BD"/>
    <w:rsid w:val="00450AA9"/>
    <w:rsid w:val="00465E26"/>
    <w:rsid w:val="00473F9D"/>
    <w:rsid w:val="0048282D"/>
    <w:rsid w:val="004A1A18"/>
    <w:rsid w:val="004B7AE9"/>
    <w:rsid w:val="004E70C3"/>
    <w:rsid w:val="00553FA1"/>
    <w:rsid w:val="00560E25"/>
    <w:rsid w:val="005B4E27"/>
    <w:rsid w:val="00605DDF"/>
    <w:rsid w:val="0064655C"/>
    <w:rsid w:val="0070165F"/>
    <w:rsid w:val="00702B05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235AB"/>
    <w:rsid w:val="00A42ACF"/>
    <w:rsid w:val="00A70624"/>
    <w:rsid w:val="00A8457B"/>
    <w:rsid w:val="00A937F4"/>
    <w:rsid w:val="00A957F2"/>
    <w:rsid w:val="00AB29FB"/>
    <w:rsid w:val="00AB49AE"/>
    <w:rsid w:val="00AD1F5D"/>
    <w:rsid w:val="00AD710E"/>
    <w:rsid w:val="00AF702E"/>
    <w:rsid w:val="00B14506"/>
    <w:rsid w:val="00B156FB"/>
    <w:rsid w:val="00B209E2"/>
    <w:rsid w:val="00B647F2"/>
    <w:rsid w:val="00BA149A"/>
    <w:rsid w:val="00BB0B27"/>
    <w:rsid w:val="00BC394A"/>
    <w:rsid w:val="00C25D9E"/>
    <w:rsid w:val="00C75DF6"/>
    <w:rsid w:val="00CE07F0"/>
    <w:rsid w:val="00D2414D"/>
    <w:rsid w:val="00D55663"/>
    <w:rsid w:val="00D8500C"/>
    <w:rsid w:val="00E21E08"/>
    <w:rsid w:val="00E915A9"/>
    <w:rsid w:val="00EE02D6"/>
    <w:rsid w:val="00F10494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F8872D8F-3962-477A-9AAB-467A79C6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4</cp:revision>
  <cp:lastPrinted>2023-04-05T10:20:00Z</cp:lastPrinted>
  <dcterms:created xsi:type="dcterms:W3CDTF">2025-07-30T11:43:00Z</dcterms:created>
  <dcterms:modified xsi:type="dcterms:W3CDTF">2025-07-30T11:52:00Z</dcterms:modified>
</cp:coreProperties>
</file>