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035D" w14:textId="24BD2B91" w:rsidR="00116672" w:rsidRPr="00116672" w:rsidRDefault="00857D89" w:rsidP="004108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737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Grudziądz, </w:t>
      </w:r>
      <w:r w:rsidR="007F2D09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12.06.2025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EB4BB3C" w14:textId="4001AEF7" w:rsidR="00116672" w:rsidRPr="00116672" w:rsidRDefault="00116672" w:rsidP="00410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271.1.</w:t>
      </w:r>
      <w:r w:rsidR="007F2D09">
        <w:rPr>
          <w:rFonts w:ascii="Times New Roman" w:eastAsia="Times New Roman" w:hAnsi="Times New Roman" w:cs="Times New Roman"/>
          <w:sz w:val="24"/>
          <w:szCs w:val="24"/>
          <w:lang w:eastAsia="pl-PL"/>
        </w:rPr>
        <w:t>28.2025</w:t>
      </w:r>
    </w:p>
    <w:bookmarkEnd w:id="0"/>
    <w:p w14:paraId="6FCEA30E" w14:textId="77777777" w:rsidR="00116672" w:rsidRDefault="00116672" w:rsidP="00410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DC4445" w14:textId="77777777" w:rsidR="00116672" w:rsidRPr="00116672" w:rsidRDefault="00116672" w:rsidP="004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D33DEB0" w14:textId="77777777" w:rsidR="00116672" w:rsidRPr="00116672" w:rsidRDefault="00116672" w:rsidP="00410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12F57" w14:textId="25DE0CFD" w:rsidR="00215551" w:rsidRPr="004C3AC7" w:rsidRDefault="00116672" w:rsidP="004C3AC7">
      <w:pPr>
        <w:spacing w:after="12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126167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bookmarkStart w:id="2" w:name="_Hlk169598030"/>
      <w:bookmarkStart w:id="3" w:name="_Hlk68776471"/>
      <w:r w:rsidR="004C3AC7" w:rsidRPr="004C3AC7">
        <w:rPr>
          <w:rFonts w:ascii="Times New Roman" w:eastAsia="Calibri" w:hAnsi="Times New Roman" w:cs="Times New Roman"/>
          <w:b/>
          <w:bCs/>
          <w:sz w:val="24"/>
          <w:szCs w:val="24"/>
        </w:rPr>
        <w:t>Przegląd wraz z czyszczeniem separatorów zlokalizowanych w pasie drogowym dróg powiatowych</w:t>
      </w:r>
      <w:bookmarkEnd w:id="2"/>
      <w:r w:rsidR="00A60C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3"/>
    <w:p w14:paraId="43D63A1B" w14:textId="6EBD0708" w:rsidR="009A75AB" w:rsidRDefault="00215551" w:rsidP="00410872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215551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Usługa polegać będzie na </w:t>
      </w:r>
      <w:r w:rsidR="003C7A30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 xml:space="preserve">przeprowadzeniu </w:t>
      </w:r>
      <w:r w:rsidR="004C3AC7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przeglądu i czyszczenia 6 separatorów zlokalizowanych w pasie drogowym dróg powiatowych powiatu grudziądzkiego.</w:t>
      </w:r>
    </w:p>
    <w:p w14:paraId="3B5B96D8" w14:textId="77777777" w:rsidR="004623B7" w:rsidRPr="004623B7" w:rsidRDefault="004623B7" w:rsidP="0041087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23B7">
        <w:rPr>
          <w:rFonts w:ascii="Times New Roman" w:hAnsi="Times New Roman" w:cs="Times New Roman"/>
          <w:sz w:val="24"/>
          <w:szCs w:val="24"/>
        </w:rPr>
        <w:t xml:space="preserve">Wykonawca składający ofertę powinien posiadać zdolność techniczną oraz znajdować się </w:t>
      </w:r>
      <w:r w:rsidRPr="004623B7">
        <w:rPr>
          <w:rFonts w:ascii="Times New Roman" w:hAnsi="Times New Roman" w:cs="Times New Roman"/>
          <w:sz w:val="24"/>
          <w:szCs w:val="24"/>
        </w:rPr>
        <w:br/>
        <w:t xml:space="preserve">w sytuacji ekonomicznej lub finansowej gwarantującej wykonanie zamówienia. </w:t>
      </w:r>
    </w:p>
    <w:p w14:paraId="43B6ABE5" w14:textId="77777777" w:rsidR="004623B7" w:rsidRPr="004623B7" w:rsidRDefault="004623B7" w:rsidP="0041087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23B7">
        <w:rPr>
          <w:rFonts w:ascii="Times New Roman" w:hAnsi="Times New Roman" w:cs="Times New Roman"/>
          <w:sz w:val="24"/>
          <w:szCs w:val="24"/>
        </w:rPr>
        <w:t>Zaleca się, aby Wykonawca dokonał wizji lokalnej w terenie w miejscu objętym przedmiotem zamówienia w celu zdobycia wszelkich informacji, które mogą być konieczne do złożenia oferty.</w:t>
      </w:r>
    </w:p>
    <w:p w14:paraId="7327E577" w14:textId="73C16CC8" w:rsidR="004623B7" w:rsidRDefault="004623B7" w:rsidP="0041087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23B7">
        <w:rPr>
          <w:rFonts w:ascii="Times New Roman" w:hAnsi="Times New Roman" w:cs="Times New Roman"/>
          <w:sz w:val="24"/>
          <w:szCs w:val="24"/>
        </w:rPr>
        <w:t xml:space="preserve">Wykonawca zobowiązany jest prowadzić prace w taki sposób, by ograniczyć utrudnienia </w:t>
      </w:r>
      <w:r w:rsidRPr="004623B7">
        <w:rPr>
          <w:rFonts w:ascii="Times New Roman" w:hAnsi="Times New Roman" w:cs="Times New Roman"/>
          <w:sz w:val="24"/>
          <w:szCs w:val="24"/>
        </w:rPr>
        <w:br/>
        <w:t xml:space="preserve">w ruchu do niezbędnego minimum oraz by nie wyrządzić szkód uczestnikom ruchu drogowego. Wszelkie </w:t>
      </w:r>
      <w:r w:rsidR="000763C8">
        <w:rPr>
          <w:rFonts w:ascii="Times New Roman" w:hAnsi="Times New Roman" w:cs="Times New Roman"/>
          <w:sz w:val="24"/>
          <w:szCs w:val="24"/>
        </w:rPr>
        <w:t>koszty</w:t>
      </w:r>
      <w:r w:rsidRPr="004623B7">
        <w:rPr>
          <w:rFonts w:ascii="Times New Roman" w:hAnsi="Times New Roman" w:cs="Times New Roman"/>
          <w:sz w:val="24"/>
          <w:szCs w:val="24"/>
        </w:rPr>
        <w:t xml:space="preserve"> z tytułu likwidacji szkód wyrządzonych uczestnikom ruchu drogowego poniesie Wykonawca. </w:t>
      </w:r>
    </w:p>
    <w:p w14:paraId="0C7FF34E" w14:textId="77777777" w:rsidR="00116672" w:rsidRPr="009A75AB" w:rsidRDefault="00116672" w:rsidP="00410872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9A75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14:paraId="34AE9615" w14:textId="24B99170" w:rsidR="00976478" w:rsidRDefault="003D436A" w:rsidP="0041087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podlegają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F2D0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r. poz. 507</w:t>
      </w:r>
      <w:r w:rsidRPr="00840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4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CE0596C" w14:textId="77777777" w:rsidR="004623B7" w:rsidRPr="0084068A" w:rsidRDefault="004623B7" w:rsidP="00410872">
      <w:pPr>
        <w:pStyle w:val="Akapitzlist"/>
        <w:tabs>
          <w:tab w:val="left" w:pos="426"/>
        </w:tabs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F6FD90" w14:textId="77777777" w:rsidR="004C3AC7" w:rsidRPr="004C3AC7" w:rsidRDefault="004C3AC7" w:rsidP="004108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3AC7">
        <w:rPr>
          <w:rFonts w:ascii="Times New Roman" w:eastAsia="Times New Roman" w:hAnsi="Times New Roman" w:cs="Times New Roman"/>
          <w:sz w:val="24"/>
          <w:szCs w:val="24"/>
          <w:lang w:eastAsia="pl-PL"/>
        </w:rPr>
        <w:t>Nr CPV 90470000-2</w:t>
      </w:r>
    </w:p>
    <w:p w14:paraId="7B5AF91C" w14:textId="4FF5FEB1" w:rsidR="00116672" w:rsidRPr="00116672" w:rsidRDefault="001971FB" w:rsidP="004108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  <w:r w:rsidR="00116672" w:rsidRPr="00976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60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31.08.202</w:t>
      </w:r>
      <w:r w:rsidR="007F2D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="00A60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6C138E7F" w14:textId="77777777" w:rsidR="00116672" w:rsidRPr="00116672" w:rsidRDefault="00116672" w:rsidP="004108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454E8A8F" w14:textId="77777777" w:rsidR="00116672" w:rsidRPr="00116672" w:rsidRDefault="00116672" w:rsidP="0041087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14:paraId="7126637E" w14:textId="77777777" w:rsidR="00116672" w:rsidRPr="00116672" w:rsidRDefault="00116672" w:rsidP="0041087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14:paraId="68C3C6EA" w14:textId="77777777" w:rsidR="00116672" w:rsidRPr="00116672" w:rsidRDefault="00116672" w:rsidP="0041087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14:paraId="49F2E947" w14:textId="74860B13" w:rsidR="00116672" w:rsidRDefault="00116672" w:rsidP="004108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14:paraId="02CEFC34" w14:textId="387D3C01" w:rsidR="00484B9A" w:rsidRPr="00215551" w:rsidRDefault="00484B9A" w:rsidP="004108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umowy.</w:t>
      </w:r>
    </w:p>
    <w:p w14:paraId="06EC1EBD" w14:textId="77777777" w:rsidR="00116672" w:rsidRPr="00116672" w:rsidRDefault="00116672" w:rsidP="0041087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14:paraId="2B63F940" w14:textId="77777777" w:rsidR="00116672" w:rsidRPr="00116672" w:rsidRDefault="00116672" w:rsidP="0041087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14:paraId="355DD5C1" w14:textId="2E166E95" w:rsidR="00116672" w:rsidRPr="00116672" w:rsidRDefault="00116672" w:rsidP="00410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A60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F2D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60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</w:t>
      </w:r>
      <w:r w:rsidR="007F2D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</w:t>
      </w:r>
      <w:r w:rsidR="003A4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</w:t>
      </w:r>
      <w:r w:rsidR="004A7C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sposób:</w:t>
      </w:r>
    </w:p>
    <w:p w14:paraId="6BDE2E38" w14:textId="77777777" w:rsidR="00116672" w:rsidRPr="00116672" w:rsidRDefault="00116672" w:rsidP="00410872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14:paraId="45A003C5" w14:textId="77C623B9" w:rsidR="00116672" w:rsidRPr="00116672" w:rsidRDefault="00116672" w:rsidP="004108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                    i wykonawcy oraz adnotacją </w:t>
      </w:r>
      <w:r w:rsidR="0097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ferta na </w:t>
      </w:r>
      <w:r w:rsidR="00A60CA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A60CA1" w:rsidRPr="004C3AC7">
        <w:rPr>
          <w:rFonts w:ascii="Times New Roman" w:eastAsia="Calibri" w:hAnsi="Times New Roman" w:cs="Times New Roman"/>
          <w:b/>
          <w:bCs/>
          <w:sz w:val="24"/>
          <w:szCs w:val="24"/>
        </w:rPr>
        <w:t>rzegląd wraz z czyszczeniem separatorów zlokalizowanych w pasie drogowym dróg powiatowych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73C97244" w14:textId="399EEFCC" w:rsidR="006E7B08" w:rsidRDefault="00116672" w:rsidP="00410872">
      <w:pPr>
        <w:spacing w:after="15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lub e-mailem (na adres: </w:t>
      </w:r>
      <w:hyperlink r:id="rId5" w:history="1">
        <w:r w:rsidR="006E7B08" w:rsidRPr="0031137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sekretariat@pzdgrudziadz.pl</w:t>
        </w:r>
      </w:hyperlink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End w:id="1"/>
    </w:p>
    <w:p w14:paraId="7CF2AB78" w14:textId="682CC84E" w:rsidR="007F2D09" w:rsidRPr="003E5FD2" w:rsidRDefault="007F2D09" w:rsidP="007F2D0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  <w:lang w:eastAsia="pl-PL"/>
        </w:rPr>
      </w:pPr>
      <w:r w:rsidRPr="003E5F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1.</w:t>
      </w:r>
      <w:r w:rsidRPr="003E5F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Zasady zapytania ofertowego znajdują się pod linkiem:</w:t>
      </w:r>
      <w:r w:rsidRPr="003E5FD2">
        <w:rPr>
          <w:rFonts w:ascii="Times New Roman" w:eastAsia="Times New Roman" w:hAnsi="Times New Roman" w:cs="Times New Roman"/>
        </w:rPr>
        <w:t xml:space="preserve"> </w:t>
      </w:r>
      <w:hyperlink r:id="rId6" w:tgtFrame="_blank" w:history="1">
        <w:r w:rsidRPr="003E5FD2">
          <w:rPr>
            <w:rFonts w:ascii="Times New Roman" w:eastAsia="Times New Roman" w:hAnsi="Times New Roman" w:cs="Times New Roman"/>
            <w:color w:val="0000FF"/>
            <w:u w:val="single"/>
          </w:rPr>
          <w:t>https://pzdgrudziadz.rbip.mojregion.info/download/attachment/2262/zal-nr-7-do-regulaminu-zasady-zapytania-ofertowego.pdf</w:t>
        </w:r>
      </w:hyperlink>
    </w:p>
    <w:p w14:paraId="04A90E36" w14:textId="2D97D400" w:rsidR="007F2D09" w:rsidRPr="003E5FD2" w:rsidRDefault="007F2D09" w:rsidP="007F2D0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E5F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</w:t>
      </w:r>
      <w:r w:rsidRPr="003E5F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Klauzula RODO znajduje się pod linkiem: </w:t>
      </w:r>
      <w:hyperlink r:id="rId7" w:tgtFrame="_blank" w:history="1">
        <w:r w:rsidRPr="003E5FD2">
          <w:rPr>
            <w:rFonts w:ascii="Times New Roman" w:eastAsia="Times New Roman" w:hAnsi="Times New Roman" w:cs="Times New Roman"/>
            <w:color w:val="0000FF"/>
            <w:u w:val="single"/>
          </w:rPr>
          <w:t>https://pzdgrudziadz.rbip.mojregion.info/download/attachment/2253/klauzula-rodo-zamowienia-publiczne.pdf</w:t>
        </w:r>
      </w:hyperlink>
    </w:p>
    <w:p w14:paraId="445EA34E" w14:textId="77777777" w:rsidR="00410872" w:rsidRDefault="00410872" w:rsidP="0041087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3F97BE9C" w14:textId="178A9F8C" w:rsidR="00410872" w:rsidRDefault="008572E3" w:rsidP="0041087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Kierownik PZD</w:t>
      </w:r>
    </w:p>
    <w:p w14:paraId="6AFEFAEE" w14:textId="324D40BB" w:rsidR="008572E3" w:rsidRDefault="008572E3" w:rsidP="0041087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Rafał Zieliński</w:t>
      </w:r>
    </w:p>
    <w:p w14:paraId="6CA18DE4" w14:textId="77777777" w:rsidR="003A4734" w:rsidRDefault="003A4734" w:rsidP="008572E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71EBF34D" w14:textId="77777777" w:rsidR="00A60CA1" w:rsidRDefault="00A60CA1" w:rsidP="008572E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09929821" w14:textId="77777777" w:rsidR="00A60CA1" w:rsidRDefault="00A60CA1" w:rsidP="008572E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3645852B" w14:textId="77777777" w:rsidR="00A60CA1" w:rsidRDefault="00A60CA1" w:rsidP="008572E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797387C0" w14:textId="77777777" w:rsidR="00A60CA1" w:rsidRDefault="00A60CA1" w:rsidP="008572E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3CC2ECD4" w14:textId="77777777" w:rsidR="003A4734" w:rsidRPr="00410872" w:rsidRDefault="003A4734" w:rsidP="0041087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2E859C4D" w14:textId="77777777" w:rsidR="004A7C2B" w:rsidRPr="00F8107C" w:rsidRDefault="004A7C2B" w:rsidP="00410872">
      <w:pPr>
        <w:spacing w:line="240" w:lineRule="auto"/>
        <w:rPr>
          <w:rFonts w:ascii="Times New Roman" w:hAnsi="Times New Roman" w:cs="Times New Roman"/>
          <w:b/>
        </w:rPr>
      </w:pPr>
    </w:p>
    <w:sectPr w:rsidR="004A7C2B" w:rsidRPr="00F8107C" w:rsidSect="003A47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BA8"/>
    <w:multiLevelType w:val="hybridMultilevel"/>
    <w:tmpl w:val="32FE8F5A"/>
    <w:lvl w:ilvl="0" w:tplc="44F48F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2" w15:restartNumberingAfterBreak="0">
    <w:nsid w:val="11EC3AAF"/>
    <w:multiLevelType w:val="hybridMultilevel"/>
    <w:tmpl w:val="EAFC63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108BD"/>
    <w:multiLevelType w:val="hybridMultilevel"/>
    <w:tmpl w:val="F78AF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2C46B5"/>
    <w:multiLevelType w:val="hybridMultilevel"/>
    <w:tmpl w:val="BF965464"/>
    <w:lvl w:ilvl="0" w:tplc="44F48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AC7DEE"/>
    <w:multiLevelType w:val="hybridMultilevel"/>
    <w:tmpl w:val="B3D47C58"/>
    <w:lvl w:ilvl="0" w:tplc="A496A30C">
      <w:start w:val="12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B6163F"/>
    <w:multiLevelType w:val="hybridMultilevel"/>
    <w:tmpl w:val="D2BCEFF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66E7"/>
    <w:multiLevelType w:val="hybridMultilevel"/>
    <w:tmpl w:val="BF1C426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124162"/>
    <w:multiLevelType w:val="hybridMultilevel"/>
    <w:tmpl w:val="04323AC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32378F"/>
    <w:multiLevelType w:val="hybridMultilevel"/>
    <w:tmpl w:val="6AD4A6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AE5DDD"/>
    <w:multiLevelType w:val="hybridMultilevel"/>
    <w:tmpl w:val="647ECB6E"/>
    <w:lvl w:ilvl="0" w:tplc="A496A30C">
      <w:start w:val="12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97915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93460">
    <w:abstractNumId w:val="10"/>
  </w:num>
  <w:num w:numId="3" w16cid:durableId="1676759711">
    <w:abstractNumId w:val="7"/>
  </w:num>
  <w:num w:numId="4" w16cid:durableId="82577374">
    <w:abstractNumId w:val="4"/>
  </w:num>
  <w:num w:numId="5" w16cid:durableId="85656495">
    <w:abstractNumId w:val="8"/>
  </w:num>
  <w:num w:numId="6" w16cid:durableId="323240327">
    <w:abstractNumId w:val="1"/>
  </w:num>
  <w:num w:numId="7" w16cid:durableId="8141996">
    <w:abstractNumId w:val="11"/>
  </w:num>
  <w:num w:numId="8" w16cid:durableId="1213687339">
    <w:abstractNumId w:val="2"/>
  </w:num>
  <w:num w:numId="9" w16cid:durableId="673455853">
    <w:abstractNumId w:val="15"/>
  </w:num>
  <w:num w:numId="10" w16cid:durableId="1284531454">
    <w:abstractNumId w:val="9"/>
  </w:num>
  <w:num w:numId="11" w16cid:durableId="1293243168">
    <w:abstractNumId w:val="13"/>
  </w:num>
  <w:num w:numId="12" w16cid:durableId="1180436431">
    <w:abstractNumId w:val="5"/>
  </w:num>
  <w:num w:numId="13" w16cid:durableId="1220555281">
    <w:abstractNumId w:val="12"/>
  </w:num>
  <w:num w:numId="14" w16cid:durableId="246809957">
    <w:abstractNumId w:val="0"/>
  </w:num>
  <w:num w:numId="15" w16cid:durableId="3636283">
    <w:abstractNumId w:val="3"/>
  </w:num>
  <w:num w:numId="16" w16cid:durableId="478158433">
    <w:abstractNumId w:val="6"/>
  </w:num>
  <w:num w:numId="17" w16cid:durableId="844976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72"/>
    <w:rsid w:val="00065881"/>
    <w:rsid w:val="000763C8"/>
    <w:rsid w:val="000B67CC"/>
    <w:rsid w:val="000E58E1"/>
    <w:rsid w:val="00116672"/>
    <w:rsid w:val="00161141"/>
    <w:rsid w:val="00163481"/>
    <w:rsid w:val="001971FB"/>
    <w:rsid w:val="001A7276"/>
    <w:rsid w:val="001D5098"/>
    <w:rsid w:val="001F6F2E"/>
    <w:rsid w:val="00215551"/>
    <w:rsid w:val="002D5B6D"/>
    <w:rsid w:val="00333EC2"/>
    <w:rsid w:val="003A4734"/>
    <w:rsid w:val="003C7A30"/>
    <w:rsid w:val="003D436A"/>
    <w:rsid w:val="00410872"/>
    <w:rsid w:val="00453B6C"/>
    <w:rsid w:val="004623B7"/>
    <w:rsid w:val="00484B9A"/>
    <w:rsid w:val="004A7C2B"/>
    <w:rsid w:val="004C3AC7"/>
    <w:rsid w:val="00546100"/>
    <w:rsid w:val="005A56D8"/>
    <w:rsid w:val="005D0AC3"/>
    <w:rsid w:val="006E7B08"/>
    <w:rsid w:val="00756A8C"/>
    <w:rsid w:val="007B664D"/>
    <w:rsid w:val="007F2D09"/>
    <w:rsid w:val="0084068A"/>
    <w:rsid w:val="008572E3"/>
    <w:rsid w:val="00857D89"/>
    <w:rsid w:val="008E72C1"/>
    <w:rsid w:val="00976478"/>
    <w:rsid w:val="009A75AB"/>
    <w:rsid w:val="00A60CA1"/>
    <w:rsid w:val="00B3052C"/>
    <w:rsid w:val="00CD1D77"/>
    <w:rsid w:val="00CD5373"/>
    <w:rsid w:val="00E3323A"/>
    <w:rsid w:val="00E55601"/>
    <w:rsid w:val="00EA1D0B"/>
    <w:rsid w:val="00F8107C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9D1"/>
  <w15:docId w15:val="{4EC0BD02-6671-4123-AC68-3181CF3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B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zdgrudziadz.rbip.mojregion.info/download/attachment/2253/klauzula-rodo-zamowienia-publicz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dgrudziadz.rbip.mojregion.info/download/attachment/2262/zal-nr-7-do-regulaminu-zasady-zapytania-ofertowego.pdf" TargetMode="External"/><Relationship Id="rId5" Type="http://schemas.openxmlformats.org/officeDocument/2006/relationships/hyperlink" Target="mailto:sekretariat@pzdgrudzia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2023-08-01T10:54:00Z</cp:lastPrinted>
  <dcterms:created xsi:type="dcterms:W3CDTF">2025-06-12T06:11:00Z</dcterms:created>
  <dcterms:modified xsi:type="dcterms:W3CDTF">2025-06-12T06:11:00Z</dcterms:modified>
</cp:coreProperties>
</file>