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2CE45" w14:textId="6B399E5B" w:rsidR="00FB4C62" w:rsidRDefault="00131BED" w:rsidP="00131BED">
      <w:pPr>
        <w:jc w:val="right"/>
        <w:rPr>
          <w:rFonts w:ascii="Times New Roman" w:hAnsi="Times New Roman" w:cs="Times New Roman"/>
          <w:b/>
          <w:bCs/>
          <w:sz w:val="28"/>
          <w:szCs w:val="28"/>
        </w:rPr>
      </w:pPr>
      <w:r>
        <w:rPr>
          <w:rFonts w:ascii="Times New Roman" w:hAnsi="Times New Roman" w:cs="Times New Roman"/>
          <w:b/>
          <w:bCs/>
          <w:sz w:val="28"/>
          <w:szCs w:val="28"/>
        </w:rPr>
        <w:t xml:space="preserve">EGZ. nr </w:t>
      </w:r>
      <w:r w:rsidR="00C21ECA">
        <w:rPr>
          <w:rFonts w:ascii="Times New Roman" w:hAnsi="Times New Roman" w:cs="Times New Roman"/>
          <w:b/>
          <w:bCs/>
          <w:sz w:val="28"/>
          <w:szCs w:val="28"/>
        </w:rPr>
        <w:t>1</w:t>
      </w:r>
    </w:p>
    <w:p w14:paraId="3D774512" w14:textId="77777777" w:rsidR="00C21ECA" w:rsidRPr="00131BED" w:rsidRDefault="00C21ECA" w:rsidP="00131BED">
      <w:pPr>
        <w:jc w:val="right"/>
        <w:rPr>
          <w:rFonts w:ascii="Times New Roman" w:hAnsi="Times New Roman" w:cs="Times New Roman"/>
          <w:b/>
          <w:bCs/>
          <w:sz w:val="28"/>
          <w:szCs w:val="28"/>
        </w:rPr>
      </w:pPr>
    </w:p>
    <w:p w14:paraId="4448CD5B" w14:textId="0D6051D1" w:rsidR="008B7333" w:rsidRPr="00BB3355" w:rsidRDefault="002A65FD" w:rsidP="00782B1C">
      <w:pPr>
        <w:jc w:val="center"/>
        <w:rPr>
          <w:rFonts w:ascii="Times New Roman" w:hAnsi="Times New Roman" w:cs="Times New Roman"/>
          <w:b/>
          <w:bCs/>
          <w:sz w:val="48"/>
          <w:szCs w:val="48"/>
        </w:rPr>
      </w:pPr>
      <w:r>
        <w:rPr>
          <w:rFonts w:ascii="Times New Roman" w:hAnsi="Times New Roman" w:cs="Times New Roman"/>
          <w:b/>
          <w:bCs/>
          <w:sz w:val="48"/>
          <w:szCs w:val="48"/>
        </w:rPr>
        <w:t>DOKUMENTACJA TECHNICZNA</w:t>
      </w:r>
    </w:p>
    <w:p w14:paraId="1E4180C1" w14:textId="77777777" w:rsidR="00782B1C" w:rsidRDefault="00782B1C">
      <w:pPr>
        <w:rPr>
          <w:rFonts w:ascii="Times New Roman" w:hAnsi="Times New Roman" w:cs="Times New Roman"/>
          <w:sz w:val="20"/>
          <w:szCs w:val="20"/>
        </w:rPr>
      </w:pPr>
    </w:p>
    <w:p w14:paraId="4681563B" w14:textId="24CEC14A" w:rsidR="00782B1C" w:rsidRDefault="00782B1C">
      <w:pPr>
        <w:rPr>
          <w:rFonts w:ascii="Times New Roman" w:hAnsi="Times New Roman" w:cs="Times New Roman"/>
          <w:sz w:val="20"/>
          <w:szCs w:val="20"/>
        </w:rPr>
      </w:pPr>
    </w:p>
    <w:p w14:paraId="2ADA06C1" w14:textId="77777777" w:rsidR="00FB4C62" w:rsidRDefault="00FB4C62">
      <w:pPr>
        <w:rPr>
          <w:rFonts w:ascii="Times New Roman" w:hAnsi="Times New Roman" w:cs="Times New Roman"/>
          <w:sz w:val="20"/>
          <w:szCs w:val="20"/>
        </w:rPr>
      </w:pPr>
    </w:p>
    <w:p w14:paraId="219DCE36" w14:textId="51F531B9" w:rsidR="008B7333" w:rsidRPr="00C21ECA" w:rsidRDefault="00BC3D09">
      <w:pPr>
        <w:rPr>
          <w:rFonts w:ascii="Times New Roman" w:hAnsi="Times New Roman" w:cs="Times New Roman"/>
          <w:sz w:val="24"/>
          <w:szCs w:val="24"/>
        </w:rPr>
      </w:pPr>
      <w:r w:rsidRPr="00C21ECA">
        <w:rPr>
          <w:rFonts w:ascii="Times New Roman" w:hAnsi="Times New Roman" w:cs="Times New Roman"/>
          <w:sz w:val="24"/>
          <w:szCs w:val="24"/>
        </w:rPr>
        <w:t xml:space="preserve">NAZWA: </w:t>
      </w:r>
    </w:p>
    <w:p w14:paraId="6842AE63" w14:textId="6AD5EEF8" w:rsidR="00BB3355" w:rsidRPr="00FB4C62" w:rsidRDefault="00BC3D09" w:rsidP="00782B1C">
      <w:pPr>
        <w:jc w:val="center"/>
        <w:rPr>
          <w:rFonts w:ascii="Times New Roman" w:hAnsi="Times New Roman" w:cs="Times New Roman"/>
          <w:b/>
          <w:bCs/>
          <w:sz w:val="28"/>
          <w:szCs w:val="28"/>
        </w:rPr>
      </w:pPr>
      <w:r w:rsidRPr="00FB4C62">
        <w:rPr>
          <w:rFonts w:ascii="Times New Roman" w:hAnsi="Times New Roman" w:cs="Times New Roman"/>
          <w:b/>
          <w:bCs/>
          <w:sz w:val="28"/>
          <w:szCs w:val="28"/>
        </w:rPr>
        <w:t>Remont drogi powiatowej nr 13</w:t>
      </w:r>
      <w:r w:rsidR="00BB3355" w:rsidRPr="00FB4C62">
        <w:rPr>
          <w:rFonts w:ascii="Times New Roman" w:hAnsi="Times New Roman" w:cs="Times New Roman"/>
          <w:b/>
          <w:bCs/>
          <w:sz w:val="28"/>
          <w:szCs w:val="28"/>
        </w:rPr>
        <w:t>65</w:t>
      </w:r>
      <w:r w:rsidRPr="00FB4C62">
        <w:rPr>
          <w:rFonts w:ascii="Times New Roman" w:hAnsi="Times New Roman" w:cs="Times New Roman"/>
          <w:b/>
          <w:bCs/>
          <w:sz w:val="28"/>
          <w:szCs w:val="28"/>
        </w:rPr>
        <w:t>C</w:t>
      </w:r>
    </w:p>
    <w:p w14:paraId="761082A2" w14:textId="4441898E" w:rsidR="008B7333" w:rsidRDefault="00782B1C" w:rsidP="00782B1C">
      <w:pPr>
        <w:jc w:val="center"/>
        <w:rPr>
          <w:rFonts w:ascii="Times New Roman" w:hAnsi="Times New Roman" w:cs="Times New Roman"/>
          <w:b/>
          <w:bCs/>
          <w:sz w:val="28"/>
          <w:szCs w:val="28"/>
        </w:rPr>
      </w:pPr>
      <w:r w:rsidRPr="00FB4C62">
        <w:rPr>
          <w:rFonts w:ascii="Times New Roman" w:hAnsi="Times New Roman" w:cs="Times New Roman"/>
          <w:b/>
          <w:bCs/>
          <w:sz w:val="28"/>
          <w:szCs w:val="28"/>
        </w:rPr>
        <w:t xml:space="preserve">GARDEJA - GR. WOJ. </w:t>
      </w:r>
      <w:r w:rsidR="00C21ECA">
        <w:rPr>
          <w:rFonts w:ascii="Times New Roman" w:hAnsi="Times New Roman" w:cs="Times New Roman"/>
          <w:b/>
          <w:bCs/>
          <w:sz w:val="28"/>
          <w:szCs w:val="28"/>
        </w:rPr>
        <w:t>–</w:t>
      </w:r>
      <w:r w:rsidRPr="00FB4C62">
        <w:rPr>
          <w:rFonts w:ascii="Times New Roman" w:hAnsi="Times New Roman" w:cs="Times New Roman"/>
          <w:b/>
          <w:bCs/>
          <w:sz w:val="28"/>
          <w:szCs w:val="28"/>
        </w:rPr>
        <w:t xml:space="preserve"> ŁASIN</w:t>
      </w:r>
    </w:p>
    <w:p w14:paraId="0B2D97C2" w14:textId="191F6A6E" w:rsidR="00C21ECA" w:rsidRPr="00FB4C62" w:rsidRDefault="006245D3" w:rsidP="00782B1C">
      <w:pPr>
        <w:jc w:val="center"/>
        <w:rPr>
          <w:rFonts w:ascii="Times New Roman" w:hAnsi="Times New Roman" w:cs="Times New Roman"/>
          <w:b/>
          <w:bCs/>
          <w:sz w:val="28"/>
          <w:szCs w:val="28"/>
        </w:rPr>
      </w:pPr>
      <w:r>
        <w:rPr>
          <w:rFonts w:ascii="Times New Roman" w:hAnsi="Times New Roman" w:cs="Times New Roman"/>
          <w:b/>
          <w:bCs/>
          <w:sz w:val="28"/>
          <w:szCs w:val="28"/>
        </w:rPr>
        <w:t>km 0+708÷3+510</w:t>
      </w:r>
    </w:p>
    <w:p w14:paraId="22D92392" w14:textId="77777777" w:rsidR="008B7333" w:rsidRPr="00C21ECA" w:rsidRDefault="00BC3D09">
      <w:pPr>
        <w:rPr>
          <w:rFonts w:ascii="Times New Roman" w:hAnsi="Times New Roman" w:cs="Times New Roman"/>
          <w:sz w:val="24"/>
          <w:szCs w:val="24"/>
        </w:rPr>
      </w:pPr>
      <w:r w:rsidRPr="00C21ECA">
        <w:rPr>
          <w:rFonts w:ascii="Times New Roman" w:hAnsi="Times New Roman" w:cs="Times New Roman"/>
          <w:sz w:val="24"/>
          <w:szCs w:val="24"/>
        </w:rPr>
        <w:t xml:space="preserve">LOKALIZACJA: </w:t>
      </w:r>
    </w:p>
    <w:p w14:paraId="70DF5ACC" w14:textId="77777777" w:rsidR="00FB4C62" w:rsidRDefault="00FB4C62" w:rsidP="00782B1C">
      <w:pPr>
        <w:jc w:val="center"/>
        <w:rPr>
          <w:rFonts w:ascii="Times New Roman" w:hAnsi="Times New Roman" w:cs="Times New Roman"/>
          <w:sz w:val="24"/>
          <w:szCs w:val="24"/>
        </w:rPr>
      </w:pPr>
    </w:p>
    <w:p w14:paraId="17AACE0B" w14:textId="25B2C25E" w:rsidR="00C21ECA" w:rsidRPr="006245D3" w:rsidRDefault="00C21ECA" w:rsidP="006245D3">
      <w:pPr>
        <w:spacing w:line="360" w:lineRule="auto"/>
        <w:rPr>
          <w:rFonts w:ascii="Times New Roman" w:hAnsi="Times New Roman" w:cs="Times New Roman"/>
          <w:sz w:val="24"/>
          <w:szCs w:val="24"/>
        </w:rPr>
      </w:pPr>
      <w:r w:rsidRPr="006245D3">
        <w:rPr>
          <w:rFonts w:ascii="Times New Roman" w:hAnsi="Times New Roman" w:cs="Times New Roman"/>
          <w:sz w:val="24"/>
          <w:szCs w:val="24"/>
        </w:rPr>
        <w:t>Budy w gminie Rogóźno na dział</w:t>
      </w:r>
      <w:r w:rsidR="006245D3" w:rsidRPr="006245D3">
        <w:rPr>
          <w:rFonts w:ascii="Times New Roman" w:hAnsi="Times New Roman" w:cs="Times New Roman"/>
          <w:sz w:val="24"/>
          <w:szCs w:val="24"/>
        </w:rPr>
        <w:t>kach</w:t>
      </w:r>
      <w:r w:rsidRPr="006245D3">
        <w:rPr>
          <w:rFonts w:ascii="Times New Roman" w:hAnsi="Times New Roman" w:cs="Times New Roman"/>
          <w:sz w:val="24"/>
          <w:szCs w:val="24"/>
        </w:rPr>
        <w:t xml:space="preserve"> nr: </w:t>
      </w:r>
      <w:r w:rsidR="006245D3" w:rsidRPr="006245D3">
        <w:rPr>
          <w:rFonts w:ascii="Times New Roman" w:hAnsi="Times New Roman" w:cs="Times New Roman"/>
          <w:sz w:val="24"/>
          <w:szCs w:val="24"/>
        </w:rPr>
        <w:t>63,88 obręb Budy, nr</w:t>
      </w:r>
      <w:r w:rsidR="0095533A">
        <w:rPr>
          <w:rFonts w:ascii="Times New Roman" w:hAnsi="Times New Roman" w:cs="Times New Roman"/>
          <w:sz w:val="24"/>
          <w:szCs w:val="24"/>
        </w:rPr>
        <w:t xml:space="preserve"> </w:t>
      </w:r>
      <w:r w:rsidR="006245D3" w:rsidRPr="006245D3">
        <w:rPr>
          <w:rFonts w:ascii="Times New Roman" w:hAnsi="Times New Roman" w:cs="Times New Roman"/>
          <w:sz w:val="24"/>
          <w:szCs w:val="24"/>
        </w:rPr>
        <w:t>62, 64, 213 obręb Gubiny</w:t>
      </w:r>
      <w:r w:rsidRPr="006245D3">
        <w:rPr>
          <w:rFonts w:ascii="Times New Roman" w:hAnsi="Times New Roman" w:cs="Times New Roman"/>
          <w:sz w:val="24"/>
          <w:szCs w:val="24"/>
        </w:rPr>
        <w:t xml:space="preserve"> </w:t>
      </w:r>
      <w:r w:rsidR="006245D3" w:rsidRPr="006245D3">
        <w:rPr>
          <w:rFonts w:ascii="Times New Roman" w:hAnsi="Times New Roman" w:cs="Times New Roman"/>
          <w:sz w:val="24"/>
          <w:szCs w:val="24"/>
        </w:rPr>
        <w:t xml:space="preserve">gmina Rogóźno, </w:t>
      </w:r>
      <w:r w:rsidRPr="006245D3">
        <w:rPr>
          <w:rFonts w:ascii="Times New Roman" w:hAnsi="Times New Roman" w:cs="Times New Roman"/>
          <w:sz w:val="24"/>
          <w:szCs w:val="24"/>
        </w:rPr>
        <w:t>powiat grudziądzki.</w:t>
      </w:r>
    </w:p>
    <w:p w14:paraId="380E34C1" w14:textId="77777777" w:rsidR="00C21ECA" w:rsidRDefault="00C21ECA">
      <w:pPr>
        <w:rPr>
          <w:rFonts w:ascii="Times New Roman" w:hAnsi="Times New Roman" w:cs="Times New Roman"/>
          <w:sz w:val="20"/>
          <w:szCs w:val="20"/>
        </w:rPr>
      </w:pPr>
    </w:p>
    <w:p w14:paraId="04A23848" w14:textId="2146E6BA" w:rsidR="006C3383" w:rsidRPr="00C21ECA" w:rsidRDefault="00BC3D09">
      <w:pPr>
        <w:rPr>
          <w:rFonts w:ascii="Times New Roman" w:hAnsi="Times New Roman" w:cs="Times New Roman"/>
          <w:sz w:val="24"/>
          <w:szCs w:val="24"/>
        </w:rPr>
      </w:pPr>
      <w:r w:rsidRPr="00C21ECA">
        <w:rPr>
          <w:rFonts w:ascii="Times New Roman" w:hAnsi="Times New Roman" w:cs="Times New Roman"/>
          <w:sz w:val="24"/>
          <w:szCs w:val="24"/>
        </w:rPr>
        <w:t xml:space="preserve">INWESTOR: </w:t>
      </w:r>
    </w:p>
    <w:p w14:paraId="765D747D" w14:textId="77777777" w:rsidR="00FB4C62" w:rsidRDefault="00FB4C62" w:rsidP="00782B1C">
      <w:pPr>
        <w:jc w:val="center"/>
        <w:rPr>
          <w:rFonts w:ascii="Times New Roman" w:hAnsi="Times New Roman" w:cs="Times New Roman"/>
          <w:sz w:val="24"/>
          <w:szCs w:val="24"/>
        </w:rPr>
      </w:pPr>
    </w:p>
    <w:p w14:paraId="266E4E89" w14:textId="140A9906" w:rsidR="00782B1C" w:rsidRPr="00FB4C62" w:rsidRDefault="00BC3D09" w:rsidP="00782B1C">
      <w:pPr>
        <w:jc w:val="center"/>
        <w:rPr>
          <w:rFonts w:ascii="Times New Roman" w:hAnsi="Times New Roman" w:cs="Times New Roman"/>
          <w:sz w:val="24"/>
          <w:szCs w:val="24"/>
        </w:rPr>
      </w:pPr>
      <w:r w:rsidRPr="00FB4C62">
        <w:rPr>
          <w:rFonts w:ascii="Times New Roman" w:hAnsi="Times New Roman" w:cs="Times New Roman"/>
          <w:sz w:val="24"/>
          <w:szCs w:val="24"/>
        </w:rPr>
        <w:t>POWIATOWY ZARZĄD DRÓG W GRUDZIĄDZ</w:t>
      </w:r>
      <w:r w:rsidR="00C21ECA">
        <w:rPr>
          <w:rFonts w:ascii="Times New Roman" w:hAnsi="Times New Roman" w:cs="Times New Roman"/>
          <w:sz w:val="24"/>
          <w:szCs w:val="24"/>
        </w:rPr>
        <w:t>U</w:t>
      </w:r>
    </w:p>
    <w:p w14:paraId="3349ED7E" w14:textId="53440CD1" w:rsidR="00782B1C" w:rsidRPr="00FB4C62" w:rsidRDefault="00BC3D09" w:rsidP="00782B1C">
      <w:pPr>
        <w:jc w:val="center"/>
        <w:rPr>
          <w:rFonts w:ascii="Times New Roman" w:hAnsi="Times New Roman" w:cs="Times New Roman"/>
          <w:sz w:val="24"/>
          <w:szCs w:val="24"/>
        </w:rPr>
      </w:pPr>
      <w:r w:rsidRPr="00FB4C62">
        <w:rPr>
          <w:rFonts w:ascii="Times New Roman" w:hAnsi="Times New Roman" w:cs="Times New Roman"/>
          <w:sz w:val="24"/>
          <w:szCs w:val="24"/>
        </w:rPr>
        <w:t>ul. PADEREWSKIEGO 233</w:t>
      </w:r>
    </w:p>
    <w:p w14:paraId="1D61BFFE" w14:textId="3FFC449E" w:rsidR="006C3383" w:rsidRPr="00FB4C62" w:rsidRDefault="00BC3D09" w:rsidP="00782B1C">
      <w:pPr>
        <w:jc w:val="center"/>
        <w:rPr>
          <w:rFonts w:ascii="Times New Roman" w:hAnsi="Times New Roman" w:cs="Times New Roman"/>
          <w:sz w:val="24"/>
          <w:szCs w:val="24"/>
        </w:rPr>
      </w:pPr>
      <w:r w:rsidRPr="00FB4C62">
        <w:rPr>
          <w:rFonts w:ascii="Times New Roman" w:hAnsi="Times New Roman" w:cs="Times New Roman"/>
          <w:sz w:val="24"/>
          <w:szCs w:val="24"/>
        </w:rPr>
        <w:t>86-300 GRUDZIĄDZ</w:t>
      </w:r>
    </w:p>
    <w:p w14:paraId="4BE1426E" w14:textId="77777777" w:rsidR="00FB4C62" w:rsidRPr="00782B1C" w:rsidRDefault="00FB4C62" w:rsidP="00782B1C">
      <w:pPr>
        <w:jc w:val="center"/>
        <w:rPr>
          <w:rFonts w:ascii="Times New Roman" w:hAnsi="Times New Roman" w:cs="Times New Roman"/>
          <w:sz w:val="20"/>
          <w:szCs w:val="20"/>
        </w:rPr>
      </w:pPr>
    </w:p>
    <w:p w14:paraId="6D9CDBC6" w14:textId="780837EB" w:rsidR="008B7333" w:rsidRPr="00C21ECA" w:rsidRDefault="00BC3D09" w:rsidP="00FB4C62">
      <w:pPr>
        <w:rPr>
          <w:rFonts w:ascii="Times New Roman" w:hAnsi="Times New Roman" w:cs="Times New Roman"/>
          <w:sz w:val="24"/>
          <w:szCs w:val="24"/>
        </w:rPr>
      </w:pPr>
      <w:r w:rsidRPr="00C21ECA">
        <w:rPr>
          <w:rFonts w:ascii="Times New Roman" w:hAnsi="Times New Roman" w:cs="Times New Roman"/>
          <w:sz w:val="24"/>
          <w:szCs w:val="24"/>
        </w:rPr>
        <w:t>BRANŻA:</w:t>
      </w:r>
      <w:r w:rsidR="00FB4C62" w:rsidRPr="00C21ECA">
        <w:rPr>
          <w:rFonts w:ascii="Times New Roman" w:hAnsi="Times New Roman" w:cs="Times New Roman"/>
          <w:sz w:val="24"/>
          <w:szCs w:val="24"/>
        </w:rPr>
        <w:t xml:space="preserve">                                                </w:t>
      </w:r>
      <w:r w:rsidRPr="00C21ECA">
        <w:rPr>
          <w:rFonts w:ascii="Times New Roman" w:hAnsi="Times New Roman" w:cs="Times New Roman"/>
          <w:sz w:val="24"/>
          <w:szCs w:val="24"/>
        </w:rPr>
        <w:t xml:space="preserve"> DROGOWA</w:t>
      </w:r>
    </w:p>
    <w:p w14:paraId="2312D6FF" w14:textId="77777777" w:rsidR="00FB4C62" w:rsidRPr="00BB3355" w:rsidRDefault="00FB4C62" w:rsidP="00FB4C62">
      <w:pPr>
        <w:rPr>
          <w:rFonts w:ascii="Times New Roman" w:hAnsi="Times New Roman" w:cs="Times New Roman"/>
        </w:rPr>
      </w:pPr>
    </w:p>
    <w:p w14:paraId="419D704C" w14:textId="77777777" w:rsidR="00FB4C62" w:rsidRDefault="00FB4C62" w:rsidP="00FB4C62">
      <w:pPr>
        <w:jc w:val="center"/>
        <w:rPr>
          <w:rFonts w:ascii="Times New Roman" w:hAnsi="Times New Roman" w:cs="Times New Roman"/>
          <w:b/>
          <w:bCs/>
          <w:sz w:val="24"/>
          <w:szCs w:val="24"/>
        </w:rPr>
      </w:pPr>
    </w:p>
    <w:p w14:paraId="306CE6E3" w14:textId="77777777" w:rsidR="007D3C41" w:rsidRDefault="007D3C41" w:rsidP="00FB4C62">
      <w:pPr>
        <w:jc w:val="center"/>
        <w:rPr>
          <w:rFonts w:ascii="Times New Roman" w:hAnsi="Times New Roman" w:cs="Times New Roman"/>
          <w:b/>
          <w:bCs/>
          <w:sz w:val="24"/>
          <w:szCs w:val="24"/>
        </w:rPr>
      </w:pPr>
    </w:p>
    <w:p w14:paraId="65C24871" w14:textId="77777777" w:rsidR="007D3C41" w:rsidRDefault="007D3C41" w:rsidP="00FB4C62">
      <w:pPr>
        <w:jc w:val="center"/>
        <w:rPr>
          <w:rFonts w:ascii="Times New Roman" w:hAnsi="Times New Roman" w:cs="Times New Roman"/>
          <w:b/>
          <w:bCs/>
          <w:sz w:val="24"/>
          <w:szCs w:val="24"/>
        </w:rPr>
      </w:pPr>
    </w:p>
    <w:p w14:paraId="265CF118" w14:textId="693F02E4" w:rsidR="00131BED" w:rsidRDefault="00C21ECA" w:rsidP="00C21EC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Grudziądz</w:t>
      </w:r>
    </w:p>
    <w:p w14:paraId="3A4903D4" w14:textId="036EC5F3" w:rsidR="00C21ECA" w:rsidRDefault="00C21ECA" w:rsidP="00C21ECA">
      <w:pPr>
        <w:spacing w:after="0" w:line="240" w:lineRule="auto"/>
        <w:rPr>
          <w:rFonts w:ascii="Times New Roman" w:hAnsi="Times New Roman" w:cs="Times New Roman"/>
          <w:b/>
          <w:bCs/>
          <w:sz w:val="24"/>
          <w:szCs w:val="24"/>
        </w:rPr>
      </w:pPr>
      <w:r w:rsidRPr="00FB4C62">
        <w:rPr>
          <w:rFonts w:ascii="Times New Roman" w:hAnsi="Times New Roman" w:cs="Times New Roman"/>
          <w:b/>
          <w:bCs/>
          <w:sz w:val="24"/>
          <w:szCs w:val="24"/>
        </w:rPr>
        <w:t xml:space="preserve">Data opracowania: </w:t>
      </w:r>
      <w:r>
        <w:rPr>
          <w:rFonts w:ascii="Times New Roman" w:hAnsi="Times New Roman" w:cs="Times New Roman"/>
          <w:b/>
          <w:bCs/>
          <w:noProof/>
          <w:sz w:val="24"/>
          <w:szCs w:val="24"/>
          <w:lang w:eastAsia="pl-PL"/>
        </w:rPr>
        <mc:AlternateContent>
          <mc:Choice Requires="wps">
            <w:drawing>
              <wp:anchor distT="0" distB="0" distL="114300" distR="114300" simplePos="0" relativeHeight="251659264" behindDoc="0" locked="0" layoutInCell="1" allowOverlap="1" wp14:anchorId="7C7C0058" wp14:editId="7DA7532C">
                <wp:simplePos x="0" y="0"/>
                <wp:positionH relativeFrom="column">
                  <wp:posOffset>2224405</wp:posOffset>
                </wp:positionH>
                <wp:positionV relativeFrom="paragraph">
                  <wp:posOffset>88578</wp:posOffset>
                </wp:positionV>
                <wp:extent cx="1447439" cy="0"/>
                <wp:effectExtent l="0" t="0" r="0" b="0"/>
                <wp:wrapNone/>
                <wp:docPr id="1461117738" name="Łącznik prosty 2"/>
                <wp:cNvGraphicFramePr/>
                <a:graphic xmlns:a="http://schemas.openxmlformats.org/drawingml/2006/main">
                  <a:graphicData uri="http://schemas.microsoft.com/office/word/2010/wordprocessingShape">
                    <wps:wsp>
                      <wps:cNvCnPr/>
                      <wps:spPr>
                        <a:xfrm>
                          <a:off x="0" y="0"/>
                          <a:ext cx="144743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9B21DC" id="Łącznik prosty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15pt,6.95pt" to="289.1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" strokecolor="black [3213]">
                <v:stroke joinstyle="miter"/>
              </v:line>
            </w:pict>
          </mc:Fallback>
        </mc:AlternateContent>
      </w:r>
    </w:p>
    <w:p w14:paraId="5B10B46A" w14:textId="582521E1" w:rsidR="00FB4C62" w:rsidRDefault="00C21ECA" w:rsidP="00C21EC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kwiecień 202</w:t>
      </w:r>
      <w:r w:rsidR="007F6AD4">
        <w:rPr>
          <w:rFonts w:ascii="Times New Roman" w:hAnsi="Times New Roman" w:cs="Times New Roman"/>
          <w:b/>
          <w:bCs/>
          <w:sz w:val="24"/>
          <w:szCs w:val="24"/>
        </w:rPr>
        <w:t>5</w:t>
      </w:r>
    </w:p>
    <w:p w14:paraId="5CD7E0F2" w14:textId="77777777" w:rsidR="00FB4C62" w:rsidRDefault="00FB4C62" w:rsidP="00FB4C62">
      <w:pPr>
        <w:jc w:val="center"/>
        <w:rPr>
          <w:rFonts w:ascii="Times New Roman" w:hAnsi="Times New Roman" w:cs="Times New Roman"/>
          <w:b/>
          <w:bCs/>
          <w:sz w:val="24"/>
          <w:szCs w:val="24"/>
        </w:rPr>
      </w:pPr>
    </w:p>
    <w:p w14:paraId="2F530293" w14:textId="77777777" w:rsidR="00FB4C62" w:rsidRDefault="00FB4C62" w:rsidP="00FB4C62">
      <w:pPr>
        <w:jc w:val="center"/>
        <w:rPr>
          <w:rFonts w:ascii="Times New Roman" w:hAnsi="Times New Roman" w:cs="Times New Roman"/>
          <w:b/>
          <w:bCs/>
          <w:sz w:val="24"/>
          <w:szCs w:val="24"/>
        </w:rPr>
      </w:pPr>
    </w:p>
    <w:p w14:paraId="57C5873B" w14:textId="77777777" w:rsidR="005676F8" w:rsidRDefault="005676F8" w:rsidP="00D451B4">
      <w:pPr>
        <w:spacing w:line="360" w:lineRule="auto"/>
        <w:rPr>
          <w:rFonts w:ascii="Times New Roman" w:hAnsi="Times New Roman" w:cs="Times New Roman"/>
          <w:sz w:val="24"/>
          <w:szCs w:val="24"/>
        </w:rPr>
      </w:pPr>
    </w:p>
    <w:p w14:paraId="22820C49" w14:textId="0A3D3FDB" w:rsidR="005676F8" w:rsidRDefault="00C21ECA" w:rsidP="00C21ECA">
      <w:pPr>
        <w:spacing w:line="360" w:lineRule="auto"/>
        <w:rPr>
          <w:rFonts w:ascii="Times New Roman" w:hAnsi="Times New Roman" w:cs="Times New Roman"/>
          <w:sz w:val="24"/>
          <w:szCs w:val="24"/>
        </w:rPr>
      </w:pPr>
      <w:r>
        <w:rPr>
          <w:rFonts w:ascii="Times New Roman" w:hAnsi="Times New Roman" w:cs="Times New Roman"/>
          <w:sz w:val="24"/>
          <w:szCs w:val="24"/>
        </w:rPr>
        <w:t xml:space="preserve">Spis treści: </w:t>
      </w:r>
    </w:p>
    <w:p w14:paraId="0CF4DFA3" w14:textId="4FE1BFA5" w:rsidR="006C3383" w:rsidRPr="00474B1E" w:rsidRDefault="00BC3D09" w:rsidP="00D451B4">
      <w:pPr>
        <w:spacing w:line="360" w:lineRule="auto"/>
        <w:rPr>
          <w:rFonts w:ascii="Times New Roman" w:hAnsi="Times New Roman" w:cs="Times New Roman"/>
          <w:sz w:val="24"/>
          <w:szCs w:val="24"/>
        </w:rPr>
      </w:pPr>
      <w:r w:rsidRPr="00474B1E">
        <w:rPr>
          <w:rFonts w:ascii="Times New Roman" w:hAnsi="Times New Roman" w:cs="Times New Roman"/>
          <w:sz w:val="24"/>
          <w:szCs w:val="24"/>
        </w:rPr>
        <w:t xml:space="preserve">STRONA TYTUŁOWA ……………………………………. 1 </w:t>
      </w:r>
    </w:p>
    <w:p w14:paraId="4FD9F404" w14:textId="1481851F" w:rsidR="006C3383" w:rsidRPr="00474B1E" w:rsidRDefault="00BC3D09" w:rsidP="00D451B4">
      <w:pPr>
        <w:spacing w:line="360" w:lineRule="auto"/>
        <w:rPr>
          <w:rFonts w:ascii="Times New Roman" w:hAnsi="Times New Roman" w:cs="Times New Roman"/>
          <w:sz w:val="24"/>
          <w:szCs w:val="24"/>
        </w:rPr>
      </w:pPr>
      <w:r w:rsidRPr="00474B1E">
        <w:rPr>
          <w:rFonts w:ascii="Times New Roman" w:hAnsi="Times New Roman" w:cs="Times New Roman"/>
          <w:sz w:val="24"/>
          <w:szCs w:val="24"/>
        </w:rPr>
        <w:t>SPIS ZAWARTOŚCI ……………………………</w:t>
      </w:r>
      <w:r w:rsidR="00D451B4" w:rsidRPr="00474B1E">
        <w:rPr>
          <w:rFonts w:ascii="Times New Roman" w:hAnsi="Times New Roman" w:cs="Times New Roman"/>
          <w:sz w:val="24"/>
          <w:szCs w:val="24"/>
        </w:rPr>
        <w:t>…</w:t>
      </w:r>
      <w:r w:rsidRPr="00474B1E">
        <w:rPr>
          <w:rFonts w:ascii="Times New Roman" w:hAnsi="Times New Roman" w:cs="Times New Roman"/>
          <w:sz w:val="24"/>
          <w:szCs w:val="24"/>
        </w:rPr>
        <w:t xml:space="preserve">………. 2 </w:t>
      </w:r>
    </w:p>
    <w:p w14:paraId="1656FE27" w14:textId="33BE458F" w:rsidR="006C3383" w:rsidRPr="00474B1E" w:rsidRDefault="00BC3D09" w:rsidP="00D451B4">
      <w:pPr>
        <w:spacing w:line="360" w:lineRule="auto"/>
        <w:rPr>
          <w:rFonts w:ascii="Times New Roman" w:hAnsi="Times New Roman" w:cs="Times New Roman"/>
          <w:sz w:val="24"/>
          <w:szCs w:val="24"/>
        </w:rPr>
      </w:pPr>
      <w:r w:rsidRPr="00474B1E">
        <w:rPr>
          <w:rFonts w:ascii="Times New Roman" w:hAnsi="Times New Roman" w:cs="Times New Roman"/>
          <w:sz w:val="24"/>
          <w:szCs w:val="24"/>
        </w:rPr>
        <w:t xml:space="preserve">CZĘŚĆ OPISOWA …………………………………………. 3 </w:t>
      </w:r>
    </w:p>
    <w:p w14:paraId="7893AA62" w14:textId="32313AFD" w:rsidR="006C3383" w:rsidRPr="00474B1E" w:rsidRDefault="00BC3D09" w:rsidP="00D451B4">
      <w:pPr>
        <w:spacing w:line="360" w:lineRule="auto"/>
        <w:rPr>
          <w:rFonts w:ascii="Times New Roman" w:hAnsi="Times New Roman" w:cs="Times New Roman"/>
          <w:sz w:val="24"/>
          <w:szCs w:val="24"/>
        </w:rPr>
      </w:pPr>
      <w:r w:rsidRPr="00474B1E">
        <w:rPr>
          <w:rFonts w:ascii="Times New Roman" w:hAnsi="Times New Roman" w:cs="Times New Roman"/>
          <w:sz w:val="24"/>
          <w:szCs w:val="24"/>
        </w:rPr>
        <w:t xml:space="preserve">INFORMACJA BIOZ ………………………………………. </w:t>
      </w:r>
      <w:r w:rsidR="00474B1E" w:rsidRPr="00474B1E">
        <w:rPr>
          <w:rFonts w:ascii="Times New Roman" w:hAnsi="Times New Roman" w:cs="Times New Roman"/>
          <w:sz w:val="24"/>
          <w:szCs w:val="24"/>
        </w:rPr>
        <w:t>8</w:t>
      </w:r>
      <w:r w:rsidRPr="00474B1E">
        <w:rPr>
          <w:rFonts w:ascii="Times New Roman" w:hAnsi="Times New Roman" w:cs="Times New Roman"/>
          <w:sz w:val="24"/>
          <w:szCs w:val="24"/>
        </w:rPr>
        <w:t xml:space="preserve"> </w:t>
      </w:r>
    </w:p>
    <w:p w14:paraId="6E109E93" w14:textId="6BB8EA1A" w:rsidR="00896CFC" w:rsidRPr="00474B1E" w:rsidRDefault="00896CFC" w:rsidP="00896CFC">
      <w:pPr>
        <w:spacing w:line="360" w:lineRule="auto"/>
        <w:rPr>
          <w:rFonts w:ascii="Times New Roman" w:hAnsi="Times New Roman" w:cs="Times New Roman"/>
          <w:sz w:val="24"/>
          <w:szCs w:val="24"/>
        </w:rPr>
      </w:pPr>
      <w:r w:rsidRPr="00474B1E">
        <w:rPr>
          <w:rFonts w:ascii="Times New Roman" w:hAnsi="Times New Roman" w:cs="Times New Roman"/>
          <w:sz w:val="24"/>
          <w:szCs w:val="24"/>
        </w:rPr>
        <w:t>C</w:t>
      </w:r>
      <w:r w:rsidR="008C606B">
        <w:rPr>
          <w:rFonts w:ascii="Times New Roman" w:hAnsi="Times New Roman" w:cs="Times New Roman"/>
          <w:sz w:val="24"/>
          <w:szCs w:val="24"/>
        </w:rPr>
        <w:t>ZĘŚĆ RYSUNKOWA……………………………………. 11</w:t>
      </w:r>
    </w:p>
    <w:p w14:paraId="55B9BB4D" w14:textId="63A3A528" w:rsidR="00D451B4" w:rsidRDefault="00D451B4">
      <w:pPr>
        <w:rPr>
          <w:rFonts w:ascii="Times New Roman" w:hAnsi="Times New Roman" w:cs="Times New Roman"/>
          <w:sz w:val="24"/>
          <w:szCs w:val="24"/>
        </w:rPr>
      </w:pPr>
    </w:p>
    <w:p w14:paraId="05E198A0" w14:textId="051E5D3D" w:rsidR="00D451B4" w:rsidRDefault="00D451B4">
      <w:pPr>
        <w:rPr>
          <w:rFonts w:ascii="Times New Roman" w:hAnsi="Times New Roman" w:cs="Times New Roman"/>
          <w:sz w:val="24"/>
          <w:szCs w:val="24"/>
        </w:rPr>
      </w:pPr>
    </w:p>
    <w:p w14:paraId="7B9FC092" w14:textId="1D49B2BE" w:rsidR="00D451B4" w:rsidRDefault="00D451B4">
      <w:pPr>
        <w:rPr>
          <w:rFonts w:ascii="Times New Roman" w:hAnsi="Times New Roman" w:cs="Times New Roman"/>
          <w:sz w:val="24"/>
          <w:szCs w:val="24"/>
        </w:rPr>
      </w:pPr>
    </w:p>
    <w:p w14:paraId="13734FBA" w14:textId="3BD1AE41" w:rsidR="006C3383" w:rsidRPr="001B0FF8" w:rsidRDefault="00BC3D09" w:rsidP="00D451B4">
      <w:pPr>
        <w:spacing w:line="360" w:lineRule="auto"/>
        <w:rPr>
          <w:rFonts w:ascii="Times New Roman" w:hAnsi="Times New Roman" w:cs="Times New Roman"/>
          <w:sz w:val="24"/>
          <w:szCs w:val="24"/>
        </w:rPr>
      </w:pPr>
      <w:r w:rsidRPr="001B0FF8">
        <w:rPr>
          <w:rFonts w:ascii="Times New Roman" w:hAnsi="Times New Roman" w:cs="Times New Roman"/>
          <w:sz w:val="24"/>
          <w:szCs w:val="24"/>
        </w:rPr>
        <w:t xml:space="preserve">SPIS RYSUNKÓW: </w:t>
      </w:r>
      <w:bookmarkStart w:id="0" w:name="_GoBack"/>
      <w:bookmarkEnd w:id="0"/>
    </w:p>
    <w:p w14:paraId="558896E5" w14:textId="7FE51A80" w:rsidR="006C3383" w:rsidRPr="001B0FF8" w:rsidRDefault="00BC3D09" w:rsidP="00D451B4">
      <w:pPr>
        <w:spacing w:line="360" w:lineRule="auto"/>
        <w:ind w:firstLine="1276"/>
        <w:rPr>
          <w:rFonts w:ascii="Times New Roman" w:hAnsi="Times New Roman" w:cs="Times New Roman"/>
          <w:sz w:val="24"/>
          <w:szCs w:val="24"/>
        </w:rPr>
      </w:pPr>
      <w:r w:rsidRPr="001B0FF8">
        <w:rPr>
          <w:rFonts w:ascii="Times New Roman" w:hAnsi="Times New Roman" w:cs="Times New Roman"/>
          <w:sz w:val="24"/>
          <w:szCs w:val="24"/>
        </w:rPr>
        <w:t>1. PLAN ORIENTACYJNY</w:t>
      </w:r>
    </w:p>
    <w:p w14:paraId="649FA8CD" w14:textId="78DC2EEB" w:rsidR="006C3383" w:rsidRPr="008C606B" w:rsidRDefault="00BC3D09" w:rsidP="00D451B4">
      <w:pPr>
        <w:spacing w:line="360" w:lineRule="auto"/>
        <w:ind w:firstLine="1276"/>
        <w:rPr>
          <w:rFonts w:ascii="Times New Roman" w:hAnsi="Times New Roman" w:cs="Times New Roman"/>
          <w:sz w:val="24"/>
          <w:szCs w:val="24"/>
        </w:rPr>
      </w:pPr>
      <w:r w:rsidRPr="008C606B">
        <w:rPr>
          <w:rFonts w:ascii="Times New Roman" w:hAnsi="Times New Roman" w:cs="Times New Roman"/>
          <w:sz w:val="24"/>
          <w:szCs w:val="24"/>
        </w:rPr>
        <w:t>2. PLAN ZAGOSPODAROWANIA 1:</w:t>
      </w:r>
      <w:r w:rsidR="00E72889" w:rsidRPr="008C606B">
        <w:rPr>
          <w:rFonts w:ascii="Times New Roman" w:hAnsi="Times New Roman" w:cs="Times New Roman"/>
          <w:sz w:val="24"/>
          <w:szCs w:val="24"/>
        </w:rPr>
        <w:t>10</w:t>
      </w:r>
      <w:r w:rsidRPr="008C606B">
        <w:rPr>
          <w:rFonts w:ascii="Times New Roman" w:hAnsi="Times New Roman" w:cs="Times New Roman"/>
          <w:sz w:val="24"/>
          <w:szCs w:val="24"/>
        </w:rPr>
        <w:t>00 ARKUSZ 1</w:t>
      </w:r>
    </w:p>
    <w:p w14:paraId="2BF5A9F9" w14:textId="64F53CC5" w:rsidR="006C3383" w:rsidRPr="008C606B" w:rsidRDefault="00BC3D09" w:rsidP="00D451B4">
      <w:pPr>
        <w:spacing w:line="360" w:lineRule="auto"/>
        <w:ind w:firstLine="1276"/>
        <w:rPr>
          <w:rFonts w:ascii="Times New Roman" w:hAnsi="Times New Roman" w:cs="Times New Roman"/>
          <w:sz w:val="24"/>
          <w:szCs w:val="24"/>
        </w:rPr>
      </w:pPr>
      <w:r w:rsidRPr="008C606B">
        <w:rPr>
          <w:rFonts w:ascii="Times New Roman" w:hAnsi="Times New Roman" w:cs="Times New Roman"/>
          <w:sz w:val="24"/>
          <w:szCs w:val="24"/>
        </w:rPr>
        <w:t xml:space="preserve">3. </w:t>
      </w:r>
      <w:r w:rsidR="00E72889" w:rsidRPr="008C606B">
        <w:rPr>
          <w:rFonts w:ascii="Times New Roman" w:hAnsi="Times New Roman" w:cs="Times New Roman"/>
          <w:sz w:val="24"/>
          <w:szCs w:val="24"/>
        </w:rPr>
        <w:t>PLAN ZAGOSPODAROWANIA 1:1000 ARKUSZ 2</w:t>
      </w:r>
    </w:p>
    <w:p w14:paraId="45CE142A" w14:textId="5EED2B66" w:rsidR="00F66FB8" w:rsidRPr="008C606B" w:rsidRDefault="00F66FB8" w:rsidP="00D451B4">
      <w:pPr>
        <w:spacing w:line="360" w:lineRule="auto"/>
        <w:ind w:firstLine="1276"/>
        <w:rPr>
          <w:rFonts w:ascii="Times New Roman" w:hAnsi="Times New Roman" w:cs="Times New Roman"/>
          <w:sz w:val="24"/>
          <w:szCs w:val="24"/>
        </w:rPr>
      </w:pPr>
      <w:r w:rsidRPr="008C606B">
        <w:rPr>
          <w:rFonts w:ascii="Times New Roman" w:hAnsi="Times New Roman" w:cs="Times New Roman"/>
          <w:sz w:val="24"/>
          <w:szCs w:val="24"/>
        </w:rPr>
        <w:t>4. PRZEKRÓJ POPRZECZNY SKALA 1:</w:t>
      </w:r>
      <w:r w:rsidR="00292F0E" w:rsidRPr="008C606B">
        <w:rPr>
          <w:rFonts w:ascii="Times New Roman" w:hAnsi="Times New Roman" w:cs="Times New Roman"/>
          <w:sz w:val="24"/>
          <w:szCs w:val="24"/>
        </w:rPr>
        <w:t>4</w:t>
      </w:r>
      <w:r w:rsidRPr="008C606B">
        <w:rPr>
          <w:rFonts w:ascii="Times New Roman" w:hAnsi="Times New Roman" w:cs="Times New Roman"/>
          <w:sz w:val="24"/>
          <w:szCs w:val="24"/>
        </w:rPr>
        <w:t>0</w:t>
      </w:r>
    </w:p>
    <w:p w14:paraId="11C773B9" w14:textId="07C3666F" w:rsidR="005676F8" w:rsidRPr="008C606B" w:rsidRDefault="005676F8">
      <w:pPr>
        <w:rPr>
          <w:rFonts w:ascii="Times New Roman" w:hAnsi="Times New Roman" w:cs="Times New Roman"/>
          <w:i/>
          <w:iCs/>
          <w:u w:val="single"/>
        </w:rPr>
      </w:pPr>
    </w:p>
    <w:p w14:paraId="7BAF0E9F" w14:textId="221FABC4" w:rsidR="005676F8" w:rsidRDefault="005676F8">
      <w:pPr>
        <w:rPr>
          <w:rFonts w:ascii="Times New Roman" w:hAnsi="Times New Roman" w:cs="Times New Roman"/>
          <w:i/>
          <w:iCs/>
          <w:u w:val="single"/>
        </w:rPr>
      </w:pPr>
    </w:p>
    <w:p w14:paraId="3A8FBBC5" w14:textId="678E63F5" w:rsidR="005676F8" w:rsidRDefault="005676F8">
      <w:pPr>
        <w:rPr>
          <w:rFonts w:ascii="Times New Roman" w:hAnsi="Times New Roman" w:cs="Times New Roman"/>
          <w:i/>
          <w:iCs/>
          <w:u w:val="single"/>
        </w:rPr>
      </w:pPr>
    </w:p>
    <w:p w14:paraId="61EB0D49" w14:textId="52E40620" w:rsidR="005676F8" w:rsidRDefault="005676F8">
      <w:pPr>
        <w:rPr>
          <w:rFonts w:ascii="Times New Roman" w:hAnsi="Times New Roman" w:cs="Times New Roman"/>
          <w:i/>
          <w:iCs/>
          <w:u w:val="single"/>
        </w:rPr>
      </w:pPr>
    </w:p>
    <w:p w14:paraId="1B1A2CFB" w14:textId="31398F1F" w:rsidR="005676F8" w:rsidRDefault="005676F8">
      <w:pPr>
        <w:rPr>
          <w:rFonts w:ascii="Times New Roman" w:hAnsi="Times New Roman" w:cs="Times New Roman"/>
          <w:i/>
          <w:iCs/>
          <w:u w:val="single"/>
        </w:rPr>
      </w:pPr>
    </w:p>
    <w:p w14:paraId="633E9697" w14:textId="79E67085" w:rsidR="005676F8" w:rsidRDefault="005676F8">
      <w:pPr>
        <w:rPr>
          <w:rFonts w:ascii="Times New Roman" w:hAnsi="Times New Roman" w:cs="Times New Roman"/>
          <w:i/>
          <w:iCs/>
          <w:u w:val="single"/>
        </w:rPr>
      </w:pPr>
    </w:p>
    <w:p w14:paraId="47AF2353" w14:textId="3B44B927" w:rsidR="005676F8" w:rsidRDefault="005676F8">
      <w:pPr>
        <w:rPr>
          <w:rFonts w:ascii="Times New Roman" w:hAnsi="Times New Roman" w:cs="Times New Roman"/>
          <w:i/>
          <w:iCs/>
          <w:u w:val="single"/>
        </w:rPr>
      </w:pPr>
    </w:p>
    <w:p w14:paraId="67B714C0" w14:textId="40242D75" w:rsidR="005676F8" w:rsidRDefault="005676F8">
      <w:pPr>
        <w:rPr>
          <w:rFonts w:ascii="Times New Roman" w:hAnsi="Times New Roman" w:cs="Times New Roman"/>
          <w:i/>
          <w:iCs/>
          <w:u w:val="single"/>
        </w:rPr>
      </w:pPr>
    </w:p>
    <w:p w14:paraId="314CA53F" w14:textId="2C3A728A" w:rsidR="005676F8" w:rsidRDefault="005676F8">
      <w:pPr>
        <w:rPr>
          <w:rFonts w:ascii="Times New Roman" w:hAnsi="Times New Roman" w:cs="Times New Roman"/>
          <w:i/>
          <w:iCs/>
          <w:u w:val="single"/>
        </w:rPr>
      </w:pPr>
    </w:p>
    <w:p w14:paraId="6C19FF34" w14:textId="3AAE7FF7" w:rsidR="005676F8" w:rsidRDefault="005676F8">
      <w:pPr>
        <w:rPr>
          <w:rFonts w:ascii="Times New Roman" w:hAnsi="Times New Roman" w:cs="Times New Roman"/>
          <w:i/>
          <w:iCs/>
          <w:u w:val="single"/>
        </w:rPr>
      </w:pPr>
    </w:p>
    <w:p w14:paraId="537001EB" w14:textId="77777777" w:rsidR="00DD472E" w:rsidRDefault="00DD472E">
      <w:pPr>
        <w:rPr>
          <w:rFonts w:ascii="Times New Roman" w:hAnsi="Times New Roman" w:cs="Times New Roman"/>
          <w:i/>
          <w:iCs/>
          <w:u w:val="single"/>
        </w:rPr>
      </w:pPr>
    </w:p>
    <w:p w14:paraId="4AD43719" w14:textId="77777777" w:rsidR="005676F8" w:rsidRDefault="005676F8">
      <w:pPr>
        <w:rPr>
          <w:rFonts w:ascii="Times New Roman" w:hAnsi="Times New Roman" w:cs="Times New Roman"/>
          <w:i/>
          <w:iCs/>
          <w:u w:val="single"/>
        </w:rPr>
      </w:pPr>
    </w:p>
    <w:p w14:paraId="20E9C305" w14:textId="77777777" w:rsidR="007F6AD4" w:rsidRDefault="007F6AD4" w:rsidP="006C3383">
      <w:pPr>
        <w:spacing w:line="240" w:lineRule="auto"/>
        <w:jc w:val="center"/>
        <w:rPr>
          <w:rFonts w:ascii="Times New Roman" w:hAnsi="Times New Roman" w:cs="Times New Roman"/>
        </w:rPr>
      </w:pPr>
    </w:p>
    <w:p w14:paraId="5917BF33" w14:textId="77777777" w:rsidR="007F6AD4" w:rsidRDefault="007F6AD4" w:rsidP="006C3383">
      <w:pPr>
        <w:spacing w:line="240" w:lineRule="auto"/>
        <w:jc w:val="center"/>
        <w:rPr>
          <w:rFonts w:ascii="Times New Roman" w:hAnsi="Times New Roman" w:cs="Times New Roman"/>
        </w:rPr>
      </w:pPr>
    </w:p>
    <w:p w14:paraId="665D61E4" w14:textId="42EB548F" w:rsidR="006C3383" w:rsidRDefault="00BC3D09" w:rsidP="006C3383">
      <w:pPr>
        <w:spacing w:line="240" w:lineRule="auto"/>
        <w:jc w:val="center"/>
        <w:rPr>
          <w:rFonts w:ascii="Times New Roman" w:hAnsi="Times New Roman" w:cs="Times New Roman"/>
        </w:rPr>
      </w:pPr>
      <w:r w:rsidRPr="00BB3355">
        <w:rPr>
          <w:rFonts w:ascii="Times New Roman" w:hAnsi="Times New Roman" w:cs="Times New Roman"/>
        </w:rPr>
        <w:t>OPIS TECHNICZNY</w:t>
      </w:r>
    </w:p>
    <w:p w14:paraId="6EED7A3E" w14:textId="435A19BE" w:rsidR="00D46FAE" w:rsidRDefault="00DD472E" w:rsidP="00D46FAE">
      <w:pPr>
        <w:jc w:val="center"/>
        <w:rPr>
          <w:rFonts w:ascii="Times New Roman" w:hAnsi="Times New Roman" w:cs="Times New Roman"/>
          <w:b/>
          <w:bCs/>
          <w:sz w:val="24"/>
          <w:szCs w:val="24"/>
        </w:rPr>
      </w:pPr>
      <w:r w:rsidRPr="00DD472E">
        <w:rPr>
          <w:rFonts w:ascii="Times New Roman" w:hAnsi="Times New Roman" w:cs="Times New Roman"/>
          <w:b/>
          <w:bCs/>
          <w:i/>
          <w:iCs/>
          <w:sz w:val="24"/>
          <w:szCs w:val="24"/>
        </w:rPr>
        <w:t xml:space="preserve">Remont drogi powiatowej nr </w:t>
      </w:r>
      <w:r w:rsidRPr="00DD472E">
        <w:rPr>
          <w:rFonts w:ascii="Times New Roman" w:hAnsi="Times New Roman" w:cs="Times New Roman"/>
          <w:b/>
          <w:bCs/>
          <w:sz w:val="24"/>
          <w:szCs w:val="24"/>
        </w:rPr>
        <w:t xml:space="preserve">1365C Gardeja - gr. woj. </w:t>
      </w:r>
      <w:r w:rsidR="00FA269E">
        <w:rPr>
          <w:rFonts w:ascii="Times New Roman" w:hAnsi="Times New Roman" w:cs="Times New Roman"/>
          <w:b/>
          <w:bCs/>
          <w:sz w:val="24"/>
          <w:szCs w:val="24"/>
        </w:rPr>
        <w:t>–</w:t>
      </w:r>
      <w:r w:rsidRPr="00DD472E">
        <w:rPr>
          <w:rFonts w:ascii="Times New Roman" w:hAnsi="Times New Roman" w:cs="Times New Roman"/>
          <w:b/>
          <w:bCs/>
          <w:sz w:val="24"/>
          <w:szCs w:val="24"/>
        </w:rPr>
        <w:t xml:space="preserve"> Łasin</w:t>
      </w:r>
    </w:p>
    <w:p w14:paraId="61F9A746" w14:textId="77777777" w:rsidR="00FA269E" w:rsidRPr="00DD472E" w:rsidRDefault="00FA269E" w:rsidP="00D46FAE">
      <w:pPr>
        <w:jc w:val="center"/>
        <w:rPr>
          <w:rFonts w:ascii="Times New Roman" w:hAnsi="Times New Roman" w:cs="Times New Roman"/>
          <w:b/>
          <w:bCs/>
          <w:sz w:val="24"/>
          <w:szCs w:val="24"/>
        </w:rPr>
      </w:pPr>
    </w:p>
    <w:p w14:paraId="39E6F057" w14:textId="25C08E09" w:rsidR="00EF450B" w:rsidRPr="00E22AC5" w:rsidRDefault="006C49BB" w:rsidP="0096652F">
      <w:pPr>
        <w:jc w:val="both"/>
        <w:rPr>
          <w:rFonts w:ascii="Times New Roman" w:hAnsi="Times New Roman" w:cs="Times New Roman"/>
          <w:b/>
          <w:bCs/>
          <w:sz w:val="24"/>
          <w:szCs w:val="24"/>
        </w:rPr>
      </w:pPr>
      <w:r>
        <w:rPr>
          <w:rFonts w:ascii="Times New Roman" w:hAnsi="Times New Roman" w:cs="Times New Roman"/>
          <w:b/>
          <w:bCs/>
          <w:sz w:val="24"/>
          <w:szCs w:val="24"/>
        </w:rPr>
        <w:t>1</w:t>
      </w:r>
      <w:r w:rsidR="00BC3D09" w:rsidRPr="00E22AC5">
        <w:rPr>
          <w:rFonts w:ascii="Times New Roman" w:hAnsi="Times New Roman" w:cs="Times New Roman"/>
          <w:b/>
          <w:bCs/>
          <w:sz w:val="24"/>
          <w:szCs w:val="24"/>
        </w:rPr>
        <w:t xml:space="preserve">. Podstawa opracowania </w:t>
      </w:r>
    </w:p>
    <w:p w14:paraId="4D8972D0" w14:textId="085D3782"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w:t>
      </w:r>
      <w:r w:rsidR="00DD472E">
        <w:rPr>
          <w:rFonts w:ascii="Times New Roman" w:hAnsi="Times New Roman" w:cs="Times New Roman"/>
          <w:sz w:val="24"/>
          <w:szCs w:val="24"/>
        </w:rPr>
        <w:t>z</w:t>
      </w:r>
      <w:r w:rsidRPr="00D46FAE">
        <w:rPr>
          <w:rFonts w:ascii="Times New Roman" w:hAnsi="Times New Roman" w:cs="Times New Roman"/>
          <w:sz w:val="24"/>
          <w:szCs w:val="24"/>
        </w:rPr>
        <w:t xml:space="preserve">lecenie na prace projektowe; </w:t>
      </w:r>
    </w:p>
    <w:p w14:paraId="6DCC72FB" w14:textId="44702CDF"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w:t>
      </w:r>
      <w:r w:rsidR="00366A33">
        <w:rPr>
          <w:rFonts w:ascii="Times New Roman" w:hAnsi="Times New Roman" w:cs="Times New Roman"/>
          <w:sz w:val="24"/>
          <w:szCs w:val="24"/>
        </w:rPr>
        <w:t>kopia mapy zasadniczej</w:t>
      </w:r>
      <w:r w:rsidRPr="00D46FAE">
        <w:rPr>
          <w:rFonts w:ascii="Times New Roman" w:hAnsi="Times New Roman" w:cs="Times New Roman"/>
          <w:sz w:val="24"/>
          <w:szCs w:val="24"/>
        </w:rPr>
        <w:t xml:space="preserve"> w skali 1:</w:t>
      </w:r>
      <w:r w:rsidR="00D46FAE" w:rsidRPr="00D46FAE">
        <w:rPr>
          <w:rFonts w:ascii="Times New Roman" w:hAnsi="Times New Roman" w:cs="Times New Roman"/>
          <w:sz w:val="24"/>
          <w:szCs w:val="24"/>
        </w:rPr>
        <w:t>10</w:t>
      </w:r>
      <w:r w:rsidRPr="00D46FAE">
        <w:rPr>
          <w:rFonts w:ascii="Times New Roman" w:hAnsi="Times New Roman" w:cs="Times New Roman"/>
          <w:sz w:val="24"/>
          <w:szCs w:val="24"/>
        </w:rPr>
        <w:t xml:space="preserve">00; </w:t>
      </w:r>
    </w:p>
    <w:p w14:paraId="7930E09E" w14:textId="2FABFCC9" w:rsidR="00134EF8" w:rsidRPr="00E01705" w:rsidRDefault="00BC3D09" w:rsidP="00E01705">
      <w:pPr>
        <w:spacing w:line="360" w:lineRule="auto"/>
        <w:jc w:val="both"/>
        <w:rPr>
          <w:rFonts w:ascii="Times New Roman" w:hAnsi="Times New Roman" w:cs="Times New Roman"/>
          <w:sz w:val="24"/>
          <w:szCs w:val="24"/>
        </w:rPr>
      </w:pPr>
      <w:r w:rsidRPr="00E01705">
        <w:rPr>
          <w:rFonts w:ascii="Times New Roman" w:hAnsi="Times New Roman" w:cs="Times New Roman"/>
          <w:sz w:val="24"/>
          <w:szCs w:val="24"/>
        </w:rPr>
        <w:t xml:space="preserve">- pomiary uzupełniające w terenie; </w:t>
      </w:r>
    </w:p>
    <w:p w14:paraId="0AFD0816" w14:textId="72FD79A2" w:rsidR="007D3C41" w:rsidRPr="00E01705" w:rsidRDefault="00BC3D09" w:rsidP="00E01705">
      <w:pPr>
        <w:pStyle w:val="Nagwek1"/>
        <w:spacing w:line="360" w:lineRule="auto"/>
        <w:rPr>
          <w:rFonts w:ascii="Times New Roman" w:hAnsi="Times New Roman" w:cs="Times New Roman"/>
          <w:color w:val="auto"/>
          <w:sz w:val="24"/>
          <w:szCs w:val="24"/>
        </w:rPr>
      </w:pPr>
      <w:r w:rsidRPr="00E01705">
        <w:rPr>
          <w:rFonts w:ascii="Times New Roman" w:hAnsi="Times New Roman" w:cs="Times New Roman"/>
          <w:color w:val="auto"/>
          <w:sz w:val="24"/>
          <w:szCs w:val="24"/>
        </w:rPr>
        <w:t xml:space="preserve">- </w:t>
      </w:r>
      <w:r w:rsidR="007D3C41" w:rsidRPr="00E01705">
        <w:rPr>
          <w:rFonts w:ascii="Times New Roman" w:hAnsi="Times New Roman" w:cs="Times New Roman"/>
          <w:color w:val="auto"/>
          <w:sz w:val="24"/>
          <w:szCs w:val="24"/>
        </w:rPr>
        <w:t>Rozporządzenie Ministra Infrastruktury z dnia 24 czerwca 2022 r. w sprawie przepisów techniczno-budowlanych dotyczących dróg publicznych</w:t>
      </w:r>
      <w:r w:rsidR="00E01705" w:rsidRPr="00E01705">
        <w:rPr>
          <w:rFonts w:ascii="Times New Roman" w:hAnsi="Times New Roman" w:cs="Times New Roman"/>
          <w:color w:val="auto"/>
          <w:sz w:val="24"/>
          <w:szCs w:val="24"/>
        </w:rPr>
        <w:t xml:space="preserve"> (Dziennik Ustaw 2022 r. poz. 1518)</w:t>
      </w:r>
    </w:p>
    <w:p w14:paraId="50A5DDB0" w14:textId="0553F75C" w:rsidR="00EF450B" w:rsidRPr="00D46FAE" w:rsidRDefault="00BC3D09" w:rsidP="007D3C41">
      <w:pPr>
        <w:spacing w:line="360" w:lineRule="auto"/>
        <w:jc w:val="both"/>
        <w:rPr>
          <w:rFonts w:ascii="Times New Roman" w:hAnsi="Times New Roman" w:cs="Times New Roman"/>
          <w:sz w:val="24"/>
          <w:szCs w:val="24"/>
        </w:rPr>
      </w:pPr>
      <w:r w:rsidRPr="00E01705">
        <w:rPr>
          <w:rFonts w:ascii="Times New Roman" w:hAnsi="Times New Roman" w:cs="Times New Roman"/>
          <w:sz w:val="24"/>
          <w:szCs w:val="24"/>
        </w:rPr>
        <w:t>- Ustawa o drogach publicznych (</w:t>
      </w:r>
      <w:proofErr w:type="spellStart"/>
      <w:r w:rsidR="007D3C41" w:rsidRPr="00E01705">
        <w:rPr>
          <w:rFonts w:ascii="Times New Roman" w:hAnsi="Times New Roman" w:cs="Times New Roman"/>
          <w:sz w:val="24"/>
          <w:szCs w:val="24"/>
        </w:rPr>
        <w:t>t.j</w:t>
      </w:r>
      <w:proofErr w:type="spellEnd"/>
      <w:r w:rsidR="007D3C41" w:rsidRPr="00E01705">
        <w:rPr>
          <w:rFonts w:ascii="Times New Roman" w:hAnsi="Times New Roman" w:cs="Times New Roman"/>
          <w:sz w:val="24"/>
          <w:szCs w:val="24"/>
        </w:rPr>
        <w:t>. Dz. U. z 2024 r</w:t>
      </w:r>
      <w:r w:rsidR="007D3C41" w:rsidRPr="007D3C41">
        <w:rPr>
          <w:rFonts w:ascii="Times New Roman" w:hAnsi="Times New Roman" w:cs="Times New Roman"/>
          <w:sz w:val="24"/>
          <w:szCs w:val="24"/>
        </w:rPr>
        <w:t>.</w:t>
      </w:r>
      <w:r w:rsidRPr="00D46FAE">
        <w:rPr>
          <w:rFonts w:ascii="Times New Roman" w:hAnsi="Times New Roman" w:cs="Times New Roman"/>
          <w:sz w:val="24"/>
          <w:szCs w:val="24"/>
        </w:rPr>
        <w:t xml:space="preserve"> </w:t>
      </w:r>
      <w:r w:rsidR="00134EF8">
        <w:rPr>
          <w:rFonts w:ascii="Times New Roman" w:hAnsi="Times New Roman" w:cs="Times New Roman"/>
          <w:sz w:val="24"/>
          <w:szCs w:val="24"/>
        </w:rPr>
        <w:t>poz 320</w:t>
      </w:r>
      <w:r w:rsidRPr="00D46FAE">
        <w:rPr>
          <w:rFonts w:ascii="Times New Roman" w:hAnsi="Times New Roman" w:cs="Times New Roman"/>
          <w:sz w:val="24"/>
          <w:szCs w:val="24"/>
        </w:rPr>
        <w:t xml:space="preserve">) </w:t>
      </w:r>
    </w:p>
    <w:p w14:paraId="7582EF9B" w14:textId="68198F5B" w:rsidR="00EF450B" w:rsidRPr="00D46FAE" w:rsidRDefault="00BC3D09" w:rsidP="007D3C41">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Ustawa Prawo Budowlane z dnia 7 lipca 1994 r. zm. 27 marca 2003 r. (tekst </w:t>
      </w:r>
      <w:r w:rsidRPr="00366A33">
        <w:rPr>
          <w:rFonts w:ascii="Times New Roman" w:hAnsi="Times New Roman" w:cs="Times New Roman"/>
          <w:sz w:val="24"/>
          <w:szCs w:val="24"/>
        </w:rPr>
        <w:t xml:space="preserve">jednolity </w:t>
      </w:r>
      <w:r w:rsidR="00134EF8" w:rsidRPr="00366A33">
        <w:rPr>
          <w:rFonts w:ascii="Times New Roman" w:hAnsi="Times New Roman" w:cs="Times New Roman"/>
          <w:sz w:val="24"/>
          <w:szCs w:val="24"/>
        </w:rPr>
        <w:t>Dz.U. 2024 poz. 725</w:t>
      </w:r>
      <w:r w:rsidR="00366A33">
        <w:rPr>
          <w:rFonts w:ascii="Times New Roman" w:hAnsi="Times New Roman" w:cs="Times New Roman"/>
          <w:sz w:val="24"/>
          <w:szCs w:val="24"/>
        </w:rPr>
        <w:t>),</w:t>
      </w:r>
    </w:p>
    <w:p w14:paraId="178507FF" w14:textId="0CE695FB"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Rozporządzenie Ministra Infrastruktury z dnia 3 lipca 2003 r. w sprawie szczegółowych warunków technicznych dla znaków i sygnałów drogowych oraz urządzeń bezpieczeństwa ruchu drogowego i warunków ich umieszczania na drogach (Dz.U. z dnia 23 grudnia 2003r.); </w:t>
      </w:r>
    </w:p>
    <w:p w14:paraId="74762DD9" w14:textId="427C6A26" w:rsidR="00EF450B" w:rsidRPr="00D46FAE"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xml:space="preserve">- Załącznik do Dziennika Ustaw Nr 220 z dnia 31 grudnia 2003 r., poz. 2181 (Szczegółowe warunki techniczne dla znaków i sygnałów drogowych oraz urządzeń bezpieczeństwa ruchu drogowego i warunki ich umieszczania na drogach); </w:t>
      </w:r>
    </w:p>
    <w:p w14:paraId="7D104B31" w14:textId="010FBEEE" w:rsidR="00EF450B" w:rsidRDefault="00BC3D09" w:rsidP="00FA269E">
      <w:pPr>
        <w:spacing w:line="360" w:lineRule="auto"/>
        <w:jc w:val="both"/>
        <w:rPr>
          <w:rFonts w:ascii="Times New Roman" w:hAnsi="Times New Roman" w:cs="Times New Roman"/>
          <w:sz w:val="24"/>
          <w:szCs w:val="24"/>
        </w:rPr>
      </w:pPr>
      <w:r w:rsidRPr="00D46FAE">
        <w:rPr>
          <w:rFonts w:ascii="Times New Roman" w:hAnsi="Times New Roman" w:cs="Times New Roman"/>
          <w:sz w:val="24"/>
          <w:szCs w:val="24"/>
        </w:rPr>
        <w:t>- Rozporządzenie Ministra Infrastruktury z dnia 23 września 2003 r. w sprawie szczegółowych warunków zarządzania ruchem na drogach oraz wykonywania nadzoru nad tym zarządzeniem (</w:t>
      </w:r>
      <w:r w:rsidR="00366A33">
        <w:rPr>
          <w:rFonts w:ascii="Times New Roman" w:hAnsi="Times New Roman" w:cs="Times New Roman"/>
          <w:sz w:val="24"/>
          <w:szCs w:val="24"/>
        </w:rPr>
        <w:t xml:space="preserve">tekst jednolity </w:t>
      </w:r>
      <w:r w:rsidRPr="00D46FAE">
        <w:rPr>
          <w:rFonts w:ascii="Times New Roman" w:hAnsi="Times New Roman" w:cs="Times New Roman"/>
          <w:sz w:val="24"/>
          <w:szCs w:val="24"/>
        </w:rPr>
        <w:t>Dz.</w:t>
      </w:r>
      <w:r w:rsidR="00366A33">
        <w:rPr>
          <w:rFonts w:ascii="Times New Roman" w:hAnsi="Times New Roman" w:cs="Times New Roman"/>
          <w:sz w:val="24"/>
          <w:szCs w:val="24"/>
        </w:rPr>
        <w:t xml:space="preserve"> </w:t>
      </w:r>
      <w:r w:rsidRPr="00D46FAE">
        <w:rPr>
          <w:rFonts w:ascii="Times New Roman" w:hAnsi="Times New Roman" w:cs="Times New Roman"/>
          <w:sz w:val="24"/>
          <w:szCs w:val="24"/>
        </w:rPr>
        <w:t>U.</w:t>
      </w:r>
      <w:r w:rsidR="00366A33">
        <w:rPr>
          <w:rFonts w:ascii="Times New Roman" w:hAnsi="Times New Roman" w:cs="Times New Roman"/>
          <w:sz w:val="24"/>
          <w:szCs w:val="24"/>
        </w:rPr>
        <w:t xml:space="preserve"> </w:t>
      </w:r>
      <w:r w:rsidRPr="00D46FAE">
        <w:rPr>
          <w:rFonts w:ascii="Times New Roman" w:hAnsi="Times New Roman" w:cs="Times New Roman"/>
          <w:sz w:val="24"/>
          <w:szCs w:val="24"/>
        </w:rPr>
        <w:t xml:space="preserve">Nr </w:t>
      </w:r>
      <w:r w:rsidR="00366A33">
        <w:rPr>
          <w:rFonts w:ascii="Times New Roman" w:hAnsi="Times New Roman" w:cs="Times New Roman"/>
          <w:sz w:val="24"/>
          <w:szCs w:val="24"/>
        </w:rPr>
        <w:t>21</w:t>
      </w:r>
      <w:r w:rsidRPr="00D46FAE">
        <w:rPr>
          <w:rFonts w:ascii="Times New Roman" w:hAnsi="Times New Roman" w:cs="Times New Roman"/>
          <w:sz w:val="24"/>
          <w:szCs w:val="24"/>
        </w:rPr>
        <w:t>7,</w:t>
      </w:r>
      <w:r w:rsidR="00366A33">
        <w:rPr>
          <w:rFonts w:ascii="Times New Roman" w:hAnsi="Times New Roman" w:cs="Times New Roman"/>
          <w:sz w:val="24"/>
          <w:szCs w:val="24"/>
        </w:rPr>
        <w:t xml:space="preserve"> </w:t>
      </w:r>
      <w:r w:rsidRPr="00D46FAE">
        <w:rPr>
          <w:rFonts w:ascii="Times New Roman" w:hAnsi="Times New Roman" w:cs="Times New Roman"/>
          <w:sz w:val="24"/>
          <w:szCs w:val="24"/>
        </w:rPr>
        <w:t>poz.</w:t>
      </w:r>
      <w:r w:rsidR="00366A33">
        <w:rPr>
          <w:rFonts w:ascii="Times New Roman" w:hAnsi="Times New Roman" w:cs="Times New Roman"/>
          <w:sz w:val="24"/>
          <w:szCs w:val="24"/>
        </w:rPr>
        <w:t>784</w:t>
      </w:r>
      <w:r w:rsidRPr="00D46FAE">
        <w:rPr>
          <w:rFonts w:ascii="Times New Roman" w:hAnsi="Times New Roman" w:cs="Times New Roman"/>
          <w:sz w:val="24"/>
          <w:szCs w:val="24"/>
        </w:rPr>
        <w:t>).</w:t>
      </w:r>
    </w:p>
    <w:p w14:paraId="036DE3A5" w14:textId="068CC759" w:rsidR="00FA269E" w:rsidRDefault="00FA269E" w:rsidP="00FA269E">
      <w:pPr>
        <w:spacing w:line="240" w:lineRule="auto"/>
        <w:jc w:val="both"/>
        <w:rPr>
          <w:rFonts w:ascii="Times New Roman" w:hAnsi="Times New Roman" w:cs="Times New Roman"/>
          <w:sz w:val="24"/>
          <w:szCs w:val="24"/>
        </w:rPr>
      </w:pPr>
    </w:p>
    <w:p w14:paraId="7C0FD5DF" w14:textId="229DB278" w:rsidR="00FA269E" w:rsidRPr="00DD472E" w:rsidRDefault="00FA269E" w:rsidP="00FA269E">
      <w:pPr>
        <w:ind w:firstLine="708"/>
        <w:jc w:val="right"/>
        <w:rPr>
          <w:rFonts w:ascii="Times New Roman" w:hAnsi="Times New Roman" w:cs="Times New Roman"/>
          <w:sz w:val="24"/>
          <w:szCs w:val="24"/>
        </w:rPr>
      </w:pPr>
    </w:p>
    <w:p w14:paraId="47CC2CC6" w14:textId="77777777" w:rsidR="00EA5F71" w:rsidRDefault="00EA5F71" w:rsidP="0096652F">
      <w:pPr>
        <w:jc w:val="both"/>
        <w:rPr>
          <w:rFonts w:ascii="Times New Roman" w:hAnsi="Times New Roman" w:cs="Times New Roman"/>
          <w:b/>
          <w:bCs/>
          <w:sz w:val="24"/>
          <w:szCs w:val="24"/>
        </w:rPr>
      </w:pPr>
    </w:p>
    <w:p w14:paraId="17F17D21" w14:textId="77777777" w:rsidR="00E01705" w:rsidRDefault="00E01705" w:rsidP="0096652F">
      <w:pPr>
        <w:jc w:val="both"/>
        <w:rPr>
          <w:rFonts w:ascii="Times New Roman" w:hAnsi="Times New Roman" w:cs="Times New Roman"/>
          <w:b/>
          <w:bCs/>
          <w:sz w:val="24"/>
          <w:szCs w:val="24"/>
        </w:rPr>
      </w:pPr>
    </w:p>
    <w:p w14:paraId="6C450AB9" w14:textId="77777777" w:rsidR="00E01705" w:rsidRDefault="00E01705" w:rsidP="0096652F">
      <w:pPr>
        <w:jc w:val="both"/>
        <w:rPr>
          <w:rFonts w:ascii="Times New Roman" w:hAnsi="Times New Roman" w:cs="Times New Roman"/>
          <w:b/>
          <w:bCs/>
          <w:sz w:val="24"/>
          <w:szCs w:val="24"/>
        </w:rPr>
      </w:pPr>
    </w:p>
    <w:p w14:paraId="70FB0AAC" w14:textId="77777777" w:rsidR="00E01705" w:rsidRDefault="00E01705" w:rsidP="0096652F">
      <w:pPr>
        <w:jc w:val="both"/>
        <w:rPr>
          <w:rFonts w:ascii="Times New Roman" w:hAnsi="Times New Roman" w:cs="Times New Roman"/>
          <w:b/>
          <w:bCs/>
          <w:sz w:val="24"/>
          <w:szCs w:val="24"/>
        </w:rPr>
      </w:pPr>
    </w:p>
    <w:p w14:paraId="37ACB7C0" w14:textId="77777777" w:rsidR="00F66FB8" w:rsidRDefault="00F66FB8" w:rsidP="00EA5F71">
      <w:pPr>
        <w:pStyle w:val="Default"/>
        <w:spacing w:after="120"/>
        <w:jc w:val="both"/>
        <w:rPr>
          <w:rFonts w:ascii="Times New Roman" w:hAnsi="Times New Roman" w:cs="Times New Roman"/>
          <w:b/>
          <w:bCs/>
          <w:color w:val="auto"/>
        </w:rPr>
      </w:pPr>
    </w:p>
    <w:p w14:paraId="59619806" w14:textId="77777777" w:rsidR="002511D4" w:rsidRDefault="002511D4" w:rsidP="00EA5F71">
      <w:pPr>
        <w:pStyle w:val="Default"/>
        <w:spacing w:after="120"/>
        <w:jc w:val="both"/>
        <w:rPr>
          <w:rFonts w:ascii="Times New Roman" w:hAnsi="Times New Roman" w:cs="Times New Roman"/>
          <w:b/>
          <w:bCs/>
          <w:color w:val="auto"/>
        </w:rPr>
      </w:pPr>
    </w:p>
    <w:p w14:paraId="0808A1E4" w14:textId="77777777" w:rsidR="003076BE" w:rsidRDefault="003076BE" w:rsidP="00366A33">
      <w:pPr>
        <w:pStyle w:val="Default"/>
        <w:spacing w:before="100" w:beforeAutospacing="1" w:after="100" w:afterAutospacing="1"/>
        <w:jc w:val="both"/>
        <w:rPr>
          <w:rFonts w:ascii="Times New Roman" w:hAnsi="Times New Roman" w:cs="Times New Roman"/>
          <w:b/>
          <w:bCs/>
          <w:color w:val="auto"/>
        </w:rPr>
      </w:pPr>
    </w:p>
    <w:p w14:paraId="3A0AEC1C" w14:textId="26CC55E9" w:rsidR="00EA5F71" w:rsidRPr="00C92860" w:rsidRDefault="006C49BB" w:rsidP="00366A33">
      <w:pPr>
        <w:pStyle w:val="Default"/>
        <w:spacing w:before="100" w:beforeAutospacing="1" w:after="100" w:afterAutospacing="1"/>
        <w:jc w:val="both"/>
        <w:rPr>
          <w:rFonts w:ascii="Times New Roman" w:hAnsi="Times New Roman" w:cs="Times New Roman"/>
          <w:color w:val="auto"/>
        </w:rPr>
      </w:pPr>
      <w:r>
        <w:rPr>
          <w:rFonts w:ascii="Times New Roman" w:hAnsi="Times New Roman" w:cs="Times New Roman"/>
          <w:b/>
          <w:bCs/>
          <w:color w:val="auto"/>
        </w:rPr>
        <w:t>2</w:t>
      </w:r>
      <w:r w:rsidR="00EA5F71" w:rsidRPr="00C92860">
        <w:rPr>
          <w:rFonts w:ascii="Times New Roman" w:hAnsi="Times New Roman" w:cs="Times New Roman"/>
          <w:b/>
          <w:bCs/>
          <w:color w:val="auto"/>
        </w:rPr>
        <w:t xml:space="preserve">. CEL I ZAKRES OPRACOWANIA </w:t>
      </w:r>
    </w:p>
    <w:p w14:paraId="5010B401" w14:textId="58AF50D5" w:rsidR="00EA5F71" w:rsidRPr="00C92860" w:rsidRDefault="00EA5F71" w:rsidP="006C49BB">
      <w:pPr>
        <w:pStyle w:val="Default"/>
        <w:spacing w:line="360" w:lineRule="auto"/>
        <w:ind w:firstLine="708"/>
        <w:jc w:val="both"/>
        <w:rPr>
          <w:rFonts w:ascii="Times New Roman" w:hAnsi="Times New Roman" w:cs="Times New Roman"/>
          <w:color w:val="auto"/>
        </w:rPr>
      </w:pPr>
      <w:r w:rsidRPr="00C92860">
        <w:rPr>
          <w:rFonts w:ascii="Times New Roman" w:hAnsi="Times New Roman" w:cs="Times New Roman"/>
          <w:color w:val="auto"/>
        </w:rPr>
        <w:t xml:space="preserve">Celem opracowania jest wykonanie dokumentacji projektowej na remont </w:t>
      </w:r>
      <w:r>
        <w:rPr>
          <w:rFonts w:ascii="Times New Roman" w:hAnsi="Times New Roman" w:cs="Times New Roman"/>
          <w:color w:val="auto"/>
        </w:rPr>
        <w:t xml:space="preserve">odcinka </w:t>
      </w:r>
      <w:r w:rsidRPr="00C92860">
        <w:rPr>
          <w:rFonts w:ascii="Times New Roman" w:hAnsi="Times New Roman" w:cs="Times New Roman"/>
          <w:color w:val="auto"/>
        </w:rPr>
        <w:t>dr</w:t>
      </w:r>
      <w:r>
        <w:rPr>
          <w:rFonts w:ascii="Times New Roman" w:hAnsi="Times New Roman" w:cs="Times New Roman"/>
          <w:color w:val="auto"/>
        </w:rPr>
        <w:t>ogi</w:t>
      </w:r>
      <w:r w:rsidRPr="00C92860">
        <w:rPr>
          <w:rFonts w:ascii="Times New Roman" w:hAnsi="Times New Roman" w:cs="Times New Roman"/>
          <w:color w:val="auto"/>
        </w:rPr>
        <w:t xml:space="preserve"> </w:t>
      </w:r>
      <w:r w:rsidR="00E01705">
        <w:rPr>
          <w:rFonts w:ascii="Times New Roman" w:hAnsi="Times New Roman" w:cs="Times New Roman"/>
          <w:color w:val="auto"/>
        </w:rPr>
        <w:t xml:space="preserve">powiatowej </w:t>
      </w:r>
      <w:r w:rsidRPr="00C92860">
        <w:rPr>
          <w:rFonts w:ascii="Times New Roman" w:hAnsi="Times New Roman" w:cs="Times New Roman"/>
          <w:color w:val="auto"/>
        </w:rPr>
        <w:t>poprzez po</w:t>
      </w:r>
      <w:r>
        <w:rPr>
          <w:rFonts w:ascii="Times New Roman" w:hAnsi="Times New Roman" w:cs="Times New Roman"/>
          <w:color w:val="auto"/>
        </w:rPr>
        <w:t>tr</w:t>
      </w:r>
      <w:r w:rsidRPr="00C92860">
        <w:rPr>
          <w:rFonts w:ascii="Times New Roman" w:hAnsi="Times New Roman" w:cs="Times New Roman"/>
          <w:color w:val="auto"/>
        </w:rPr>
        <w:t xml:space="preserve">ójne powierzchniowe utrwalanie. Wyżej wymieniona </w:t>
      </w:r>
      <w:r w:rsidR="00E01705">
        <w:rPr>
          <w:rFonts w:ascii="Times New Roman" w:hAnsi="Times New Roman" w:cs="Times New Roman"/>
          <w:color w:val="auto"/>
        </w:rPr>
        <w:t>remont</w:t>
      </w:r>
      <w:r w:rsidRPr="00C92860">
        <w:rPr>
          <w:rFonts w:ascii="Times New Roman" w:hAnsi="Times New Roman" w:cs="Times New Roman"/>
          <w:color w:val="auto"/>
        </w:rPr>
        <w:t xml:space="preserve"> przedłuży znacznie, trwałość dr</w:t>
      </w:r>
      <w:r>
        <w:rPr>
          <w:rFonts w:ascii="Times New Roman" w:hAnsi="Times New Roman" w:cs="Times New Roman"/>
          <w:color w:val="auto"/>
        </w:rPr>
        <w:t>o</w:t>
      </w:r>
      <w:r w:rsidRPr="00C92860">
        <w:rPr>
          <w:rFonts w:ascii="Times New Roman" w:hAnsi="Times New Roman" w:cs="Times New Roman"/>
          <w:color w:val="auto"/>
        </w:rPr>
        <w:t>g</w:t>
      </w:r>
      <w:r>
        <w:rPr>
          <w:rFonts w:ascii="Times New Roman" w:hAnsi="Times New Roman" w:cs="Times New Roman"/>
          <w:color w:val="auto"/>
        </w:rPr>
        <w:t>i</w:t>
      </w:r>
      <w:r w:rsidRPr="00C92860">
        <w:rPr>
          <w:rFonts w:ascii="Times New Roman" w:hAnsi="Times New Roman" w:cs="Times New Roman"/>
          <w:color w:val="auto"/>
        </w:rPr>
        <w:t xml:space="preserve">. Jednocześnie poprawi komfort i bezpieczeństwo podróżujących. </w:t>
      </w:r>
    </w:p>
    <w:p w14:paraId="6E82814B" w14:textId="753809BD" w:rsidR="00EA5F71" w:rsidRPr="00C92860" w:rsidRDefault="006C49BB" w:rsidP="00366A33">
      <w:pPr>
        <w:pStyle w:val="Default"/>
        <w:spacing w:before="100" w:beforeAutospacing="1" w:after="100" w:afterAutospacing="1"/>
        <w:jc w:val="both"/>
        <w:rPr>
          <w:rFonts w:ascii="Times New Roman" w:hAnsi="Times New Roman" w:cs="Times New Roman"/>
          <w:color w:val="auto"/>
        </w:rPr>
      </w:pPr>
      <w:r>
        <w:rPr>
          <w:rFonts w:ascii="Times New Roman" w:hAnsi="Times New Roman" w:cs="Times New Roman"/>
          <w:b/>
          <w:bCs/>
        </w:rPr>
        <w:t>3</w:t>
      </w:r>
      <w:r w:rsidR="00BC3D09" w:rsidRPr="00E22AC5">
        <w:rPr>
          <w:rFonts w:ascii="Times New Roman" w:hAnsi="Times New Roman" w:cs="Times New Roman"/>
          <w:b/>
          <w:bCs/>
        </w:rPr>
        <w:t>.</w:t>
      </w:r>
      <w:r w:rsidR="00EA5F71" w:rsidRPr="00C92860">
        <w:rPr>
          <w:rFonts w:ascii="Times New Roman" w:hAnsi="Times New Roman" w:cs="Times New Roman"/>
          <w:b/>
          <w:bCs/>
          <w:color w:val="auto"/>
        </w:rPr>
        <w:t xml:space="preserve"> STAN ISTNIEJĄCY </w:t>
      </w:r>
    </w:p>
    <w:p w14:paraId="69D0DFD6" w14:textId="7247B0E9" w:rsidR="001239DF" w:rsidRPr="00DC5663" w:rsidRDefault="001239DF" w:rsidP="006C49BB">
      <w:pPr>
        <w:spacing w:after="0" w:line="360" w:lineRule="auto"/>
        <w:ind w:firstLine="708"/>
        <w:jc w:val="both"/>
        <w:rPr>
          <w:rFonts w:ascii="Times New Roman" w:hAnsi="Times New Roman" w:cs="Times New Roman"/>
          <w:sz w:val="24"/>
          <w:szCs w:val="24"/>
        </w:rPr>
      </w:pPr>
      <w:r w:rsidRPr="006C49BB">
        <w:rPr>
          <w:rFonts w:ascii="Times New Roman" w:hAnsi="Times New Roman" w:cs="Times New Roman"/>
          <w:sz w:val="24"/>
          <w:szCs w:val="24"/>
        </w:rPr>
        <w:t xml:space="preserve">Projektowany remont </w:t>
      </w:r>
      <w:r w:rsidR="00366A33">
        <w:rPr>
          <w:rFonts w:ascii="Times New Roman" w:hAnsi="Times New Roman" w:cs="Times New Roman"/>
          <w:sz w:val="24"/>
          <w:szCs w:val="24"/>
        </w:rPr>
        <w:t xml:space="preserve">odcinka </w:t>
      </w:r>
      <w:r w:rsidRPr="006C49BB">
        <w:rPr>
          <w:rFonts w:ascii="Times New Roman" w:hAnsi="Times New Roman" w:cs="Times New Roman"/>
          <w:sz w:val="24"/>
          <w:szCs w:val="24"/>
        </w:rPr>
        <w:t xml:space="preserve">drogi powiatowej przebiega przez miejscowość </w:t>
      </w:r>
      <w:r w:rsidR="00E01705">
        <w:rPr>
          <w:rFonts w:ascii="Times New Roman" w:hAnsi="Times New Roman" w:cs="Times New Roman"/>
          <w:sz w:val="24"/>
          <w:szCs w:val="24"/>
        </w:rPr>
        <w:t>Budy</w:t>
      </w:r>
      <w:r w:rsidRPr="006C49BB">
        <w:rPr>
          <w:rFonts w:ascii="Times New Roman" w:hAnsi="Times New Roman" w:cs="Times New Roman"/>
          <w:sz w:val="24"/>
          <w:szCs w:val="24"/>
        </w:rPr>
        <w:t xml:space="preserve"> w gminie Rogóźno, w powiecie Grudziądzkim, woj. kujawsko-pomorskie. W chwili obecnej nawierzchnia drogi powiatowej jest bitumiczna jednowarstwowa średniej grubości masy 6 -8 cm. Szerok</w:t>
      </w:r>
      <w:r w:rsidR="008C606B">
        <w:rPr>
          <w:rFonts w:ascii="Times New Roman" w:hAnsi="Times New Roman" w:cs="Times New Roman"/>
          <w:sz w:val="24"/>
          <w:szCs w:val="24"/>
        </w:rPr>
        <w:t>ość istniejącej konstrukcji od 6,0</w:t>
      </w:r>
      <w:r w:rsidRPr="006C49BB">
        <w:rPr>
          <w:rFonts w:ascii="Times New Roman" w:hAnsi="Times New Roman" w:cs="Times New Roman"/>
          <w:sz w:val="24"/>
          <w:szCs w:val="24"/>
        </w:rPr>
        <w:t>0 m do 6,</w:t>
      </w:r>
      <w:r w:rsidR="00366A33">
        <w:rPr>
          <w:rFonts w:ascii="Times New Roman" w:hAnsi="Times New Roman" w:cs="Times New Roman"/>
          <w:sz w:val="24"/>
          <w:szCs w:val="24"/>
        </w:rPr>
        <w:t>3</w:t>
      </w:r>
      <w:r w:rsidRPr="006C49BB">
        <w:rPr>
          <w:rFonts w:ascii="Times New Roman" w:hAnsi="Times New Roman" w:cs="Times New Roman"/>
          <w:sz w:val="24"/>
          <w:szCs w:val="24"/>
        </w:rPr>
        <w:t xml:space="preserve"> m. Pobocza występują jedynie jako gruntowe. Początk</w:t>
      </w:r>
      <w:r w:rsidR="00E01705">
        <w:rPr>
          <w:rFonts w:ascii="Times New Roman" w:hAnsi="Times New Roman" w:cs="Times New Roman"/>
          <w:sz w:val="24"/>
          <w:szCs w:val="24"/>
        </w:rPr>
        <w:t>iem</w:t>
      </w:r>
      <w:r w:rsidRPr="006C49BB">
        <w:rPr>
          <w:rFonts w:ascii="Times New Roman" w:hAnsi="Times New Roman" w:cs="Times New Roman"/>
          <w:sz w:val="24"/>
          <w:szCs w:val="24"/>
        </w:rPr>
        <w:t xml:space="preserve"> zakresu remontu jest </w:t>
      </w:r>
      <w:r w:rsidR="00E01705">
        <w:rPr>
          <w:rFonts w:ascii="Times New Roman" w:hAnsi="Times New Roman" w:cs="Times New Roman"/>
          <w:sz w:val="24"/>
          <w:szCs w:val="24"/>
        </w:rPr>
        <w:t>k</w:t>
      </w:r>
      <w:r w:rsidRPr="00DC5663">
        <w:rPr>
          <w:rFonts w:ascii="Times New Roman" w:hAnsi="Times New Roman" w:cs="Times New Roman"/>
          <w:sz w:val="24"/>
          <w:szCs w:val="24"/>
        </w:rPr>
        <w:t xml:space="preserve">m </w:t>
      </w:r>
      <w:r w:rsidR="00366A33">
        <w:rPr>
          <w:rFonts w:ascii="Times New Roman" w:hAnsi="Times New Roman" w:cs="Times New Roman"/>
          <w:sz w:val="24"/>
          <w:szCs w:val="24"/>
        </w:rPr>
        <w:t>0</w:t>
      </w:r>
      <w:r w:rsidRPr="00DC5663">
        <w:rPr>
          <w:rFonts w:ascii="Times New Roman" w:hAnsi="Times New Roman" w:cs="Times New Roman"/>
          <w:sz w:val="24"/>
          <w:szCs w:val="24"/>
        </w:rPr>
        <w:t>+</w:t>
      </w:r>
      <w:r w:rsidR="00366A33">
        <w:rPr>
          <w:rFonts w:ascii="Times New Roman" w:hAnsi="Times New Roman" w:cs="Times New Roman"/>
          <w:sz w:val="24"/>
          <w:szCs w:val="24"/>
        </w:rPr>
        <w:t>708</w:t>
      </w:r>
      <w:r w:rsidRPr="00DC5663">
        <w:rPr>
          <w:rFonts w:ascii="Times New Roman" w:hAnsi="Times New Roman" w:cs="Times New Roman"/>
          <w:sz w:val="24"/>
          <w:szCs w:val="24"/>
        </w:rPr>
        <w:t xml:space="preserve">,00 </w:t>
      </w:r>
      <w:r w:rsidR="00366A33">
        <w:rPr>
          <w:rFonts w:ascii="Times New Roman" w:hAnsi="Times New Roman" w:cs="Times New Roman"/>
          <w:sz w:val="24"/>
          <w:szCs w:val="24"/>
        </w:rPr>
        <w:t xml:space="preserve">z kierunku miejscowości Gardeja </w:t>
      </w:r>
      <w:r w:rsidR="00E01705">
        <w:rPr>
          <w:rFonts w:ascii="Times New Roman" w:hAnsi="Times New Roman" w:cs="Times New Roman"/>
          <w:sz w:val="24"/>
          <w:szCs w:val="24"/>
        </w:rPr>
        <w:t>k</w:t>
      </w:r>
      <w:r w:rsidRPr="00DC5663">
        <w:rPr>
          <w:rFonts w:ascii="Times New Roman" w:hAnsi="Times New Roman" w:cs="Times New Roman"/>
          <w:sz w:val="24"/>
          <w:szCs w:val="24"/>
        </w:rPr>
        <w:t xml:space="preserve">oniec natomiast w km </w:t>
      </w:r>
      <w:r w:rsidR="00366A33">
        <w:rPr>
          <w:rFonts w:ascii="Times New Roman" w:hAnsi="Times New Roman" w:cs="Times New Roman"/>
          <w:sz w:val="24"/>
          <w:szCs w:val="24"/>
        </w:rPr>
        <w:t>3</w:t>
      </w:r>
      <w:r w:rsidRPr="00DC5663">
        <w:rPr>
          <w:rFonts w:ascii="Times New Roman" w:hAnsi="Times New Roman" w:cs="Times New Roman"/>
          <w:sz w:val="24"/>
          <w:szCs w:val="24"/>
        </w:rPr>
        <w:t>+</w:t>
      </w:r>
      <w:r w:rsidR="00366A33">
        <w:rPr>
          <w:rFonts w:ascii="Times New Roman" w:hAnsi="Times New Roman" w:cs="Times New Roman"/>
          <w:sz w:val="24"/>
          <w:szCs w:val="24"/>
        </w:rPr>
        <w:t>510 na wysokości miejscowości Zwierzyniec</w:t>
      </w:r>
      <w:r w:rsidRPr="00DC5663">
        <w:rPr>
          <w:rFonts w:ascii="Times New Roman" w:hAnsi="Times New Roman" w:cs="Times New Roman"/>
          <w:sz w:val="24"/>
          <w:szCs w:val="24"/>
        </w:rPr>
        <w:t xml:space="preserve">. </w:t>
      </w:r>
    </w:p>
    <w:p w14:paraId="6E57A958" w14:textId="469F9949" w:rsidR="001239DF" w:rsidRPr="006C49BB" w:rsidRDefault="00EA5F71" w:rsidP="006C49BB">
      <w:pPr>
        <w:spacing w:after="0" w:line="360" w:lineRule="auto"/>
        <w:jc w:val="both"/>
        <w:rPr>
          <w:rFonts w:ascii="Times New Roman" w:hAnsi="Times New Roman" w:cs="Times New Roman"/>
          <w:sz w:val="24"/>
          <w:szCs w:val="24"/>
        </w:rPr>
      </w:pPr>
      <w:r w:rsidRPr="006C49BB">
        <w:rPr>
          <w:rFonts w:ascii="Times New Roman" w:hAnsi="Times New Roman" w:cs="Times New Roman"/>
          <w:sz w:val="24"/>
          <w:szCs w:val="24"/>
        </w:rPr>
        <w:t xml:space="preserve">Warunki atmosferyczne i natężenie ruchu </w:t>
      </w:r>
      <w:r w:rsidR="00E01705">
        <w:rPr>
          <w:rFonts w:ascii="Times New Roman" w:hAnsi="Times New Roman" w:cs="Times New Roman"/>
          <w:sz w:val="24"/>
          <w:szCs w:val="24"/>
        </w:rPr>
        <w:t xml:space="preserve">ciężkich maszyn rolniczych oraz </w:t>
      </w:r>
      <w:r w:rsidRPr="006C49BB">
        <w:rPr>
          <w:rFonts w:ascii="Times New Roman" w:hAnsi="Times New Roman" w:cs="Times New Roman"/>
          <w:sz w:val="24"/>
          <w:szCs w:val="24"/>
        </w:rPr>
        <w:t>pojazdów mechanicznych jak i samo zestarzenie się konstrukcji, spowodowało znaczne ubytki, spękania i przeł</w:t>
      </w:r>
      <w:r w:rsidR="001239DF" w:rsidRPr="006C49BB">
        <w:rPr>
          <w:rFonts w:ascii="Times New Roman" w:hAnsi="Times New Roman" w:cs="Times New Roman"/>
          <w:sz w:val="24"/>
          <w:szCs w:val="24"/>
        </w:rPr>
        <w:t>o</w:t>
      </w:r>
      <w:r w:rsidRPr="006C49BB">
        <w:rPr>
          <w:rFonts w:ascii="Times New Roman" w:hAnsi="Times New Roman" w:cs="Times New Roman"/>
          <w:sz w:val="24"/>
          <w:szCs w:val="24"/>
        </w:rPr>
        <w:t xml:space="preserve">my nawierzchni. Na poboczach nagromadziła się znaczna ilość piasku, który uniemożliwia sprawne odwonienie korpusu drogi. </w:t>
      </w:r>
      <w:r w:rsidR="001239DF" w:rsidRPr="006C49BB">
        <w:rPr>
          <w:rFonts w:ascii="Times New Roman" w:hAnsi="Times New Roman" w:cs="Times New Roman"/>
          <w:sz w:val="24"/>
          <w:szCs w:val="24"/>
        </w:rPr>
        <w:t>W pasie drogowym występują drzewa</w:t>
      </w:r>
      <w:r w:rsidR="00075D13">
        <w:rPr>
          <w:rFonts w:ascii="Times New Roman" w:hAnsi="Times New Roman" w:cs="Times New Roman"/>
          <w:sz w:val="24"/>
          <w:szCs w:val="24"/>
        </w:rPr>
        <w:t>, n</w:t>
      </w:r>
      <w:r w:rsidR="001239DF" w:rsidRPr="006C49BB">
        <w:rPr>
          <w:rFonts w:ascii="Times New Roman" w:hAnsi="Times New Roman" w:cs="Times New Roman"/>
          <w:sz w:val="24"/>
          <w:szCs w:val="24"/>
        </w:rPr>
        <w:t>ie kolidują z</w:t>
      </w:r>
      <w:r w:rsidR="00E01705">
        <w:rPr>
          <w:rFonts w:ascii="Times New Roman" w:hAnsi="Times New Roman" w:cs="Times New Roman"/>
          <w:sz w:val="24"/>
          <w:szCs w:val="24"/>
        </w:rPr>
        <w:t xml:space="preserve"> istniejącą </w:t>
      </w:r>
      <w:r w:rsidR="001239DF" w:rsidRPr="006C49BB">
        <w:rPr>
          <w:rFonts w:ascii="Times New Roman" w:hAnsi="Times New Roman" w:cs="Times New Roman"/>
          <w:sz w:val="24"/>
          <w:szCs w:val="24"/>
        </w:rPr>
        <w:t xml:space="preserve">jezdnią. Nie przewiduje się wycinki drzew. Droga jest nie oświetlona. </w:t>
      </w:r>
    </w:p>
    <w:p w14:paraId="2816DA21" w14:textId="53332CDE" w:rsidR="00EF450B" w:rsidRPr="007E4315" w:rsidRDefault="006C49BB" w:rsidP="00366A33">
      <w:pPr>
        <w:spacing w:before="100" w:beforeAutospacing="1" w:after="100" w:afterAutospacing="1" w:line="360" w:lineRule="auto"/>
        <w:jc w:val="both"/>
        <w:rPr>
          <w:rFonts w:ascii="Times New Roman" w:hAnsi="Times New Roman" w:cs="Times New Roman"/>
          <w:b/>
          <w:bCs/>
          <w:sz w:val="24"/>
          <w:szCs w:val="24"/>
        </w:rPr>
      </w:pPr>
      <w:r w:rsidRPr="007E4315">
        <w:rPr>
          <w:rFonts w:ascii="Times New Roman" w:hAnsi="Times New Roman" w:cs="Times New Roman"/>
          <w:b/>
          <w:bCs/>
          <w:sz w:val="24"/>
          <w:szCs w:val="24"/>
        </w:rPr>
        <w:t>4</w:t>
      </w:r>
      <w:r w:rsidR="00BC3D09" w:rsidRPr="007E4315">
        <w:rPr>
          <w:rFonts w:ascii="Times New Roman" w:hAnsi="Times New Roman" w:cs="Times New Roman"/>
          <w:b/>
          <w:bCs/>
          <w:sz w:val="24"/>
          <w:szCs w:val="24"/>
        </w:rPr>
        <w:t xml:space="preserve">. Stan projektowany. </w:t>
      </w:r>
    </w:p>
    <w:p w14:paraId="11C5956B" w14:textId="66BF2CEB" w:rsidR="00EF450B" w:rsidRPr="007E4315" w:rsidRDefault="00BC3D09" w:rsidP="00960DE6">
      <w:pPr>
        <w:spacing w:after="0" w:line="360" w:lineRule="auto"/>
        <w:jc w:val="both"/>
        <w:rPr>
          <w:rFonts w:ascii="Times New Roman" w:hAnsi="Times New Roman" w:cs="Times New Roman"/>
          <w:sz w:val="24"/>
          <w:szCs w:val="24"/>
        </w:rPr>
      </w:pPr>
      <w:r w:rsidRPr="007E4315">
        <w:rPr>
          <w:rFonts w:ascii="Times New Roman" w:hAnsi="Times New Roman" w:cs="Times New Roman"/>
          <w:sz w:val="24"/>
          <w:szCs w:val="24"/>
        </w:rPr>
        <w:t xml:space="preserve">Klasa drogi </w:t>
      </w:r>
      <w:r w:rsidR="00E22AC5" w:rsidRPr="007E4315">
        <w:rPr>
          <w:rFonts w:ascii="Times New Roman" w:hAnsi="Times New Roman" w:cs="Times New Roman"/>
          <w:sz w:val="24"/>
          <w:szCs w:val="24"/>
        </w:rPr>
        <w:t>G</w:t>
      </w:r>
    </w:p>
    <w:p w14:paraId="36C92EAD" w14:textId="6A706E68" w:rsidR="00EF450B" w:rsidRPr="007E4315" w:rsidRDefault="00BC3D09" w:rsidP="00960DE6">
      <w:pPr>
        <w:spacing w:after="0" w:line="360" w:lineRule="auto"/>
        <w:jc w:val="both"/>
        <w:rPr>
          <w:rFonts w:ascii="Times New Roman" w:hAnsi="Times New Roman" w:cs="Times New Roman"/>
          <w:sz w:val="24"/>
          <w:szCs w:val="24"/>
        </w:rPr>
      </w:pPr>
      <w:r w:rsidRPr="007E4315">
        <w:rPr>
          <w:rFonts w:ascii="Times New Roman" w:hAnsi="Times New Roman" w:cs="Times New Roman"/>
          <w:sz w:val="24"/>
          <w:szCs w:val="24"/>
        </w:rPr>
        <w:t>Kategoria ruchu KR-</w:t>
      </w:r>
      <w:r w:rsidR="002A62AB">
        <w:rPr>
          <w:rFonts w:ascii="Times New Roman" w:hAnsi="Times New Roman" w:cs="Times New Roman"/>
          <w:sz w:val="24"/>
          <w:szCs w:val="24"/>
        </w:rPr>
        <w:t>3</w:t>
      </w:r>
      <w:r w:rsidRPr="007E4315">
        <w:rPr>
          <w:rFonts w:ascii="Times New Roman" w:hAnsi="Times New Roman" w:cs="Times New Roman"/>
          <w:sz w:val="24"/>
          <w:szCs w:val="24"/>
        </w:rPr>
        <w:t xml:space="preserve"> </w:t>
      </w:r>
    </w:p>
    <w:p w14:paraId="16DCB9FE" w14:textId="13BF6A4A" w:rsidR="00EF450B" w:rsidRPr="007E4315" w:rsidRDefault="00BC3D09" w:rsidP="00960DE6">
      <w:pPr>
        <w:spacing w:after="0" w:line="360" w:lineRule="auto"/>
        <w:jc w:val="both"/>
        <w:rPr>
          <w:rFonts w:ascii="Times New Roman" w:hAnsi="Times New Roman" w:cs="Times New Roman"/>
          <w:sz w:val="24"/>
          <w:szCs w:val="24"/>
        </w:rPr>
      </w:pPr>
      <w:r w:rsidRPr="007E4315">
        <w:rPr>
          <w:rFonts w:ascii="Times New Roman" w:hAnsi="Times New Roman" w:cs="Times New Roman"/>
          <w:sz w:val="24"/>
          <w:szCs w:val="24"/>
        </w:rPr>
        <w:t xml:space="preserve">Prędkość projektowa </w:t>
      </w:r>
      <w:r w:rsidR="00075D13">
        <w:rPr>
          <w:rFonts w:ascii="Times New Roman" w:hAnsi="Times New Roman" w:cs="Times New Roman"/>
          <w:sz w:val="24"/>
          <w:szCs w:val="24"/>
        </w:rPr>
        <w:t>remontowanej drogi</w:t>
      </w:r>
      <w:r w:rsidRPr="007E4315">
        <w:rPr>
          <w:rFonts w:ascii="Times New Roman" w:hAnsi="Times New Roman" w:cs="Times New Roman"/>
          <w:sz w:val="24"/>
          <w:szCs w:val="24"/>
        </w:rPr>
        <w:t xml:space="preserve"> </w:t>
      </w:r>
      <w:r w:rsidR="00075D13">
        <w:rPr>
          <w:rFonts w:ascii="Times New Roman" w:hAnsi="Times New Roman" w:cs="Times New Roman"/>
          <w:sz w:val="24"/>
          <w:szCs w:val="24"/>
        </w:rPr>
        <w:t>10</w:t>
      </w:r>
      <w:r w:rsidRPr="007E4315">
        <w:rPr>
          <w:rFonts w:ascii="Times New Roman" w:hAnsi="Times New Roman" w:cs="Times New Roman"/>
          <w:sz w:val="24"/>
          <w:szCs w:val="24"/>
        </w:rPr>
        <w:t xml:space="preserve">0 </w:t>
      </w:r>
      <w:r w:rsidR="007E4315">
        <w:rPr>
          <w:rFonts w:ascii="Times New Roman" w:hAnsi="Times New Roman" w:cs="Times New Roman"/>
          <w:sz w:val="24"/>
          <w:szCs w:val="24"/>
        </w:rPr>
        <w:t>k</w:t>
      </w:r>
      <w:r w:rsidRPr="007E4315">
        <w:rPr>
          <w:rFonts w:ascii="Times New Roman" w:hAnsi="Times New Roman" w:cs="Times New Roman"/>
          <w:sz w:val="24"/>
          <w:szCs w:val="24"/>
        </w:rPr>
        <w:t xml:space="preserve">m/h </w:t>
      </w:r>
    </w:p>
    <w:p w14:paraId="7451F0B6" w14:textId="7CC09989" w:rsidR="00EF450B" w:rsidRPr="00F359E1" w:rsidRDefault="00366A33" w:rsidP="00960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Remont odcinka drogi będzie polegał</w:t>
      </w:r>
      <w:r w:rsidR="00BC3D09" w:rsidRPr="0096652F">
        <w:rPr>
          <w:rFonts w:ascii="Times New Roman" w:hAnsi="Times New Roman" w:cs="Times New Roman"/>
          <w:sz w:val="24"/>
          <w:szCs w:val="24"/>
        </w:rPr>
        <w:t xml:space="preserve"> </w:t>
      </w:r>
      <w:r>
        <w:rPr>
          <w:rFonts w:ascii="Times New Roman" w:hAnsi="Times New Roman" w:cs="Times New Roman"/>
          <w:sz w:val="24"/>
          <w:szCs w:val="24"/>
        </w:rPr>
        <w:t>na</w:t>
      </w:r>
      <w:r w:rsidR="00BC3D09" w:rsidRPr="0096652F">
        <w:rPr>
          <w:rFonts w:ascii="Times New Roman" w:hAnsi="Times New Roman" w:cs="Times New Roman"/>
          <w:sz w:val="24"/>
          <w:szCs w:val="24"/>
        </w:rPr>
        <w:t xml:space="preserve"> </w:t>
      </w:r>
      <w:r w:rsidR="00E22AC5">
        <w:rPr>
          <w:rFonts w:ascii="Times New Roman" w:hAnsi="Times New Roman" w:cs="Times New Roman"/>
          <w:sz w:val="24"/>
          <w:szCs w:val="24"/>
        </w:rPr>
        <w:t>łagodn</w:t>
      </w:r>
      <w:r>
        <w:rPr>
          <w:rFonts w:ascii="Times New Roman" w:hAnsi="Times New Roman" w:cs="Times New Roman"/>
          <w:sz w:val="24"/>
          <w:szCs w:val="24"/>
        </w:rPr>
        <w:t>ym</w:t>
      </w:r>
      <w:r w:rsidR="00E22AC5">
        <w:rPr>
          <w:rFonts w:ascii="Times New Roman" w:hAnsi="Times New Roman" w:cs="Times New Roman"/>
          <w:sz w:val="24"/>
          <w:szCs w:val="24"/>
        </w:rPr>
        <w:t xml:space="preserve"> połączeni</w:t>
      </w:r>
      <w:r w:rsidR="003076BE">
        <w:rPr>
          <w:rFonts w:ascii="Times New Roman" w:hAnsi="Times New Roman" w:cs="Times New Roman"/>
          <w:sz w:val="24"/>
          <w:szCs w:val="24"/>
        </w:rPr>
        <w:t>u</w:t>
      </w:r>
      <w:r w:rsidR="00E22AC5">
        <w:rPr>
          <w:rFonts w:ascii="Times New Roman" w:hAnsi="Times New Roman" w:cs="Times New Roman"/>
          <w:sz w:val="24"/>
          <w:szCs w:val="24"/>
        </w:rPr>
        <w:t xml:space="preserve"> z istniejącą nawierzchnią</w:t>
      </w:r>
      <w:r w:rsidR="00BC3D09" w:rsidRPr="0096652F">
        <w:rPr>
          <w:rFonts w:ascii="Times New Roman" w:hAnsi="Times New Roman" w:cs="Times New Roman"/>
          <w:sz w:val="24"/>
          <w:szCs w:val="24"/>
        </w:rPr>
        <w:t xml:space="preserve"> </w:t>
      </w:r>
      <w:r w:rsidR="003076BE">
        <w:rPr>
          <w:rFonts w:ascii="Times New Roman" w:hAnsi="Times New Roman" w:cs="Times New Roman"/>
          <w:sz w:val="24"/>
          <w:szCs w:val="24"/>
        </w:rPr>
        <w:t xml:space="preserve">zarówno na początku jak i na końcu remontowanego odcinka </w:t>
      </w:r>
      <w:r w:rsidR="00BC3D09" w:rsidRPr="0096652F">
        <w:rPr>
          <w:rFonts w:ascii="Times New Roman" w:hAnsi="Times New Roman" w:cs="Times New Roman"/>
          <w:sz w:val="24"/>
          <w:szCs w:val="24"/>
        </w:rPr>
        <w:t xml:space="preserve">w km </w:t>
      </w:r>
      <w:r w:rsidR="003076BE">
        <w:rPr>
          <w:rFonts w:ascii="Times New Roman" w:hAnsi="Times New Roman" w:cs="Times New Roman"/>
          <w:sz w:val="24"/>
          <w:szCs w:val="24"/>
        </w:rPr>
        <w:t>0</w:t>
      </w:r>
      <w:r w:rsidR="003076BE" w:rsidRPr="00DC5663">
        <w:rPr>
          <w:rFonts w:ascii="Times New Roman" w:hAnsi="Times New Roman" w:cs="Times New Roman"/>
          <w:sz w:val="24"/>
          <w:szCs w:val="24"/>
        </w:rPr>
        <w:t>+</w:t>
      </w:r>
      <w:r w:rsidR="003076BE">
        <w:rPr>
          <w:rFonts w:ascii="Times New Roman" w:hAnsi="Times New Roman" w:cs="Times New Roman"/>
          <w:sz w:val="24"/>
          <w:szCs w:val="24"/>
        </w:rPr>
        <w:t>708</w:t>
      </w:r>
      <w:r w:rsidR="003076BE" w:rsidRPr="00DC5663">
        <w:rPr>
          <w:rFonts w:ascii="Times New Roman" w:hAnsi="Times New Roman" w:cs="Times New Roman"/>
          <w:sz w:val="24"/>
          <w:szCs w:val="24"/>
        </w:rPr>
        <w:t>,00</w:t>
      </w:r>
      <w:r w:rsidR="003076BE">
        <w:rPr>
          <w:rFonts w:ascii="Times New Roman" w:hAnsi="Times New Roman" w:cs="Times New Roman"/>
          <w:sz w:val="24"/>
          <w:szCs w:val="24"/>
        </w:rPr>
        <w:t>-</w:t>
      </w:r>
      <w:r w:rsidR="00FF3C65">
        <w:rPr>
          <w:rFonts w:ascii="Times New Roman" w:hAnsi="Times New Roman" w:cs="Times New Roman"/>
          <w:sz w:val="24"/>
          <w:szCs w:val="24"/>
        </w:rPr>
        <w:t>3</w:t>
      </w:r>
      <w:r w:rsidR="00BC3D09" w:rsidRPr="00F359E1">
        <w:rPr>
          <w:rFonts w:ascii="Times New Roman" w:hAnsi="Times New Roman" w:cs="Times New Roman"/>
          <w:sz w:val="24"/>
          <w:szCs w:val="24"/>
        </w:rPr>
        <w:t>+</w:t>
      </w:r>
      <w:r w:rsidR="00FF3C65">
        <w:rPr>
          <w:rFonts w:ascii="Times New Roman" w:hAnsi="Times New Roman" w:cs="Times New Roman"/>
          <w:sz w:val="24"/>
          <w:szCs w:val="24"/>
        </w:rPr>
        <w:t>51</w:t>
      </w:r>
      <w:r w:rsidR="00BC3D09" w:rsidRPr="00F359E1">
        <w:rPr>
          <w:rFonts w:ascii="Times New Roman" w:hAnsi="Times New Roman" w:cs="Times New Roman"/>
          <w:sz w:val="24"/>
          <w:szCs w:val="24"/>
        </w:rPr>
        <w:t>0,00</w:t>
      </w:r>
      <w:r w:rsidR="00FF3C65">
        <w:rPr>
          <w:rFonts w:ascii="Times New Roman" w:hAnsi="Times New Roman" w:cs="Times New Roman"/>
          <w:sz w:val="24"/>
          <w:szCs w:val="24"/>
        </w:rPr>
        <w:t xml:space="preserve"> poprzez związanie z istniejącą warstwą wcześniej wykonanego utrwalenia powierzchniowego</w:t>
      </w:r>
      <w:r w:rsidR="008C606B">
        <w:rPr>
          <w:rFonts w:ascii="Times New Roman" w:hAnsi="Times New Roman" w:cs="Times New Roman"/>
          <w:sz w:val="24"/>
          <w:szCs w:val="24"/>
        </w:rPr>
        <w:t xml:space="preserve"> oraz istniejącą nawierzchnią drogi od strony miejscowości Gardeja</w:t>
      </w:r>
      <w:r w:rsidR="00BC3D09" w:rsidRPr="00F359E1">
        <w:rPr>
          <w:rFonts w:ascii="Times New Roman" w:hAnsi="Times New Roman" w:cs="Times New Roman"/>
          <w:sz w:val="24"/>
          <w:szCs w:val="24"/>
        </w:rPr>
        <w:t xml:space="preserve">. </w:t>
      </w:r>
    </w:p>
    <w:p w14:paraId="55FFF565" w14:textId="03CF0B4B" w:rsidR="00EF450B" w:rsidRPr="00F359E1" w:rsidRDefault="00776ECD" w:rsidP="00960DE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Szerokość j</w:t>
      </w:r>
      <w:r w:rsidR="00BC3D09" w:rsidRPr="0096652F">
        <w:rPr>
          <w:rFonts w:ascii="Times New Roman" w:hAnsi="Times New Roman" w:cs="Times New Roman"/>
          <w:sz w:val="24"/>
          <w:szCs w:val="24"/>
        </w:rPr>
        <w:t xml:space="preserve">ezdni </w:t>
      </w:r>
      <w:r>
        <w:rPr>
          <w:rFonts w:ascii="Times New Roman" w:hAnsi="Times New Roman" w:cs="Times New Roman"/>
          <w:sz w:val="24"/>
          <w:szCs w:val="24"/>
        </w:rPr>
        <w:t xml:space="preserve">dostosowana jest do istniejącej nawierzchni i </w:t>
      </w:r>
      <w:r w:rsidRPr="00F359E1">
        <w:rPr>
          <w:rFonts w:ascii="Times New Roman" w:hAnsi="Times New Roman" w:cs="Times New Roman"/>
          <w:sz w:val="24"/>
          <w:szCs w:val="24"/>
        </w:rPr>
        <w:t>wynosi</w:t>
      </w:r>
      <w:r w:rsidR="00BC3D09" w:rsidRPr="00F359E1">
        <w:rPr>
          <w:rFonts w:ascii="Times New Roman" w:hAnsi="Times New Roman" w:cs="Times New Roman"/>
          <w:sz w:val="24"/>
          <w:szCs w:val="24"/>
        </w:rPr>
        <w:t xml:space="preserve"> </w:t>
      </w:r>
      <w:r w:rsidR="00693117" w:rsidRPr="00F359E1">
        <w:rPr>
          <w:rFonts w:ascii="Times New Roman" w:hAnsi="Times New Roman" w:cs="Times New Roman"/>
          <w:sz w:val="24"/>
          <w:szCs w:val="24"/>
        </w:rPr>
        <w:t>6</w:t>
      </w:r>
      <w:r w:rsidR="00BC3D09" w:rsidRPr="00F359E1">
        <w:rPr>
          <w:rFonts w:ascii="Times New Roman" w:hAnsi="Times New Roman" w:cs="Times New Roman"/>
          <w:sz w:val="24"/>
          <w:szCs w:val="24"/>
        </w:rPr>
        <w:t>,</w:t>
      </w:r>
      <w:r w:rsidR="00F359E1" w:rsidRPr="00F359E1">
        <w:rPr>
          <w:rFonts w:ascii="Times New Roman" w:hAnsi="Times New Roman" w:cs="Times New Roman"/>
          <w:sz w:val="24"/>
          <w:szCs w:val="24"/>
        </w:rPr>
        <w:t>0</w:t>
      </w:r>
      <w:r w:rsidR="00BC3D09" w:rsidRPr="00F359E1">
        <w:rPr>
          <w:rFonts w:ascii="Times New Roman" w:hAnsi="Times New Roman" w:cs="Times New Roman"/>
          <w:sz w:val="24"/>
          <w:szCs w:val="24"/>
        </w:rPr>
        <w:t>0</w:t>
      </w:r>
      <w:r w:rsidR="00693117" w:rsidRPr="00F359E1">
        <w:rPr>
          <w:rFonts w:ascii="Times New Roman" w:hAnsi="Times New Roman" w:cs="Times New Roman"/>
          <w:sz w:val="24"/>
          <w:szCs w:val="24"/>
        </w:rPr>
        <w:t xml:space="preserve"> </w:t>
      </w:r>
      <w:r w:rsidR="00BC3D09" w:rsidRPr="00F359E1">
        <w:rPr>
          <w:rFonts w:ascii="Times New Roman" w:hAnsi="Times New Roman" w:cs="Times New Roman"/>
          <w:sz w:val="24"/>
          <w:szCs w:val="24"/>
        </w:rPr>
        <w:t xml:space="preserve">m za jezdnią zaprojektowano </w:t>
      </w:r>
      <w:r w:rsidR="008C606B">
        <w:rPr>
          <w:rFonts w:ascii="Times New Roman" w:hAnsi="Times New Roman" w:cs="Times New Roman"/>
          <w:sz w:val="24"/>
          <w:szCs w:val="24"/>
        </w:rPr>
        <w:t xml:space="preserve">obustronne </w:t>
      </w:r>
      <w:r w:rsidR="00BC3D09" w:rsidRPr="00F359E1">
        <w:rPr>
          <w:rFonts w:ascii="Times New Roman" w:hAnsi="Times New Roman" w:cs="Times New Roman"/>
          <w:sz w:val="24"/>
          <w:szCs w:val="24"/>
        </w:rPr>
        <w:t xml:space="preserve">pobocza </w:t>
      </w:r>
      <w:r w:rsidR="00693117" w:rsidRPr="00F359E1">
        <w:rPr>
          <w:rFonts w:ascii="Times New Roman" w:hAnsi="Times New Roman" w:cs="Times New Roman"/>
          <w:sz w:val="24"/>
          <w:szCs w:val="24"/>
        </w:rPr>
        <w:t>gruntowe</w:t>
      </w:r>
      <w:r w:rsidR="00BC3D09" w:rsidRPr="00F359E1">
        <w:rPr>
          <w:rFonts w:ascii="Times New Roman" w:hAnsi="Times New Roman" w:cs="Times New Roman"/>
          <w:sz w:val="24"/>
          <w:szCs w:val="24"/>
        </w:rPr>
        <w:t xml:space="preserve"> o szerokości </w:t>
      </w:r>
      <w:r w:rsidR="00FF3C65">
        <w:rPr>
          <w:rFonts w:ascii="Times New Roman" w:hAnsi="Times New Roman" w:cs="Times New Roman"/>
          <w:sz w:val="24"/>
          <w:szCs w:val="24"/>
        </w:rPr>
        <w:t>0</w:t>
      </w:r>
      <w:r w:rsidR="00BC3D09" w:rsidRPr="00F359E1">
        <w:rPr>
          <w:rFonts w:ascii="Times New Roman" w:hAnsi="Times New Roman" w:cs="Times New Roman"/>
          <w:sz w:val="24"/>
          <w:szCs w:val="24"/>
        </w:rPr>
        <w:t>,</w:t>
      </w:r>
      <w:r w:rsidR="00FF3C65">
        <w:rPr>
          <w:rFonts w:ascii="Times New Roman" w:hAnsi="Times New Roman" w:cs="Times New Roman"/>
          <w:sz w:val="24"/>
          <w:szCs w:val="24"/>
        </w:rPr>
        <w:t>75</w:t>
      </w:r>
      <w:r w:rsidR="00693117" w:rsidRPr="00F359E1">
        <w:rPr>
          <w:rFonts w:ascii="Times New Roman" w:hAnsi="Times New Roman" w:cs="Times New Roman"/>
          <w:sz w:val="24"/>
          <w:szCs w:val="24"/>
        </w:rPr>
        <w:t xml:space="preserve"> </w:t>
      </w:r>
      <w:r w:rsidR="00BC3D09" w:rsidRPr="00F359E1">
        <w:rPr>
          <w:rFonts w:ascii="Times New Roman" w:hAnsi="Times New Roman" w:cs="Times New Roman"/>
          <w:sz w:val="24"/>
          <w:szCs w:val="24"/>
        </w:rPr>
        <w:t xml:space="preserve">m. </w:t>
      </w:r>
    </w:p>
    <w:p w14:paraId="0833868B" w14:textId="680B6EBE" w:rsidR="00FF3C65" w:rsidRDefault="006C49BB" w:rsidP="006E65E4">
      <w:pPr>
        <w:pStyle w:val="Default"/>
        <w:spacing w:line="360" w:lineRule="auto"/>
        <w:jc w:val="both"/>
        <w:rPr>
          <w:rFonts w:ascii="Times New Roman" w:hAnsi="Times New Roman" w:cs="Times New Roman"/>
          <w:color w:val="auto"/>
        </w:rPr>
      </w:pPr>
      <w:r w:rsidRPr="00C92860">
        <w:rPr>
          <w:rFonts w:ascii="Times New Roman" w:hAnsi="Times New Roman" w:cs="Times New Roman"/>
          <w:color w:val="auto"/>
        </w:rPr>
        <w:t xml:space="preserve">Projektowana naprawa polega na oczyszczeniu istniejącej nawierzchni jezdni ze wszelkich zanieczyszczeń. Ścięcie poboczy na szerokości </w:t>
      </w:r>
      <w:r w:rsidR="00FF3C65">
        <w:rPr>
          <w:rFonts w:ascii="Times New Roman" w:hAnsi="Times New Roman" w:cs="Times New Roman"/>
          <w:color w:val="auto"/>
        </w:rPr>
        <w:t>0,75</w:t>
      </w:r>
      <w:r w:rsidRPr="00C92860">
        <w:rPr>
          <w:rFonts w:ascii="Times New Roman" w:hAnsi="Times New Roman" w:cs="Times New Roman"/>
          <w:color w:val="auto"/>
        </w:rPr>
        <w:t xml:space="preserve"> m licząc od krawędzi jezdni wraz z wywozem gruntu na odległość do 3 km, grubość ścinanego pobocza wynosi </w:t>
      </w:r>
      <w:r w:rsidR="00FF3C65">
        <w:rPr>
          <w:rFonts w:ascii="Times New Roman" w:hAnsi="Times New Roman" w:cs="Times New Roman"/>
          <w:color w:val="auto"/>
        </w:rPr>
        <w:t xml:space="preserve">około </w:t>
      </w:r>
      <w:r>
        <w:rPr>
          <w:rFonts w:ascii="Times New Roman" w:hAnsi="Times New Roman" w:cs="Times New Roman"/>
          <w:color w:val="auto"/>
        </w:rPr>
        <w:t>10</w:t>
      </w:r>
      <w:r w:rsidR="00FF3C65">
        <w:rPr>
          <w:rFonts w:ascii="Times New Roman" w:hAnsi="Times New Roman" w:cs="Times New Roman"/>
          <w:color w:val="auto"/>
        </w:rPr>
        <w:t xml:space="preserve"> </w:t>
      </w:r>
      <w:r w:rsidRPr="00C92860">
        <w:rPr>
          <w:rFonts w:ascii="Times New Roman" w:hAnsi="Times New Roman" w:cs="Times New Roman"/>
          <w:color w:val="auto"/>
        </w:rPr>
        <w:t xml:space="preserve">cm. Uzyskany spadek </w:t>
      </w:r>
      <w:r w:rsidR="00FF3C65">
        <w:rPr>
          <w:rFonts w:ascii="Times New Roman" w:hAnsi="Times New Roman" w:cs="Times New Roman"/>
          <w:color w:val="auto"/>
        </w:rPr>
        <w:t xml:space="preserve">pobocza </w:t>
      </w:r>
      <w:r w:rsidRPr="00C92860">
        <w:rPr>
          <w:rFonts w:ascii="Times New Roman" w:hAnsi="Times New Roman" w:cs="Times New Roman"/>
          <w:color w:val="auto"/>
        </w:rPr>
        <w:t xml:space="preserve">po wykonaniu ścięcia powinien wynosić </w:t>
      </w:r>
      <w:r w:rsidR="00FF3C65">
        <w:rPr>
          <w:rFonts w:ascii="Times New Roman" w:hAnsi="Times New Roman" w:cs="Times New Roman"/>
          <w:color w:val="auto"/>
        </w:rPr>
        <w:t>6-</w:t>
      </w:r>
      <w:r w:rsidR="007E4315">
        <w:rPr>
          <w:rFonts w:ascii="Times New Roman" w:hAnsi="Times New Roman" w:cs="Times New Roman"/>
          <w:color w:val="auto"/>
        </w:rPr>
        <w:t>7</w:t>
      </w:r>
      <w:r w:rsidRPr="00C92860">
        <w:rPr>
          <w:rFonts w:ascii="Times New Roman" w:hAnsi="Times New Roman" w:cs="Times New Roman"/>
          <w:color w:val="auto"/>
        </w:rPr>
        <w:t>%</w:t>
      </w:r>
      <w:r w:rsidR="00FF3C65">
        <w:rPr>
          <w:rFonts w:ascii="Times New Roman" w:hAnsi="Times New Roman" w:cs="Times New Roman"/>
          <w:color w:val="auto"/>
        </w:rPr>
        <w:t xml:space="preserve"> od krawędzi jezdni</w:t>
      </w:r>
      <w:r w:rsidRPr="00C92860">
        <w:rPr>
          <w:rFonts w:ascii="Times New Roman" w:hAnsi="Times New Roman" w:cs="Times New Roman"/>
          <w:color w:val="auto"/>
        </w:rPr>
        <w:t xml:space="preserve">. </w:t>
      </w:r>
    </w:p>
    <w:p w14:paraId="322A57D4" w14:textId="19060A8A" w:rsidR="00500546" w:rsidRDefault="006C49BB" w:rsidP="00500546">
      <w:pPr>
        <w:pStyle w:val="Default"/>
        <w:spacing w:line="360" w:lineRule="auto"/>
        <w:ind w:firstLine="708"/>
        <w:jc w:val="both"/>
        <w:rPr>
          <w:rFonts w:ascii="Times New Roman" w:hAnsi="Times New Roman" w:cs="Times New Roman"/>
          <w:color w:val="auto"/>
        </w:rPr>
      </w:pPr>
      <w:r>
        <w:rPr>
          <w:rFonts w:ascii="Times New Roman" w:hAnsi="Times New Roman" w:cs="Times New Roman"/>
          <w:color w:val="auto"/>
        </w:rPr>
        <w:t>W</w:t>
      </w:r>
      <w:r w:rsidRPr="00C92860">
        <w:rPr>
          <w:rFonts w:ascii="Times New Roman" w:hAnsi="Times New Roman" w:cs="Times New Roman"/>
          <w:color w:val="auto"/>
        </w:rPr>
        <w:t xml:space="preserve">ykonanie </w:t>
      </w:r>
      <w:r>
        <w:rPr>
          <w:rFonts w:ascii="Times New Roman" w:hAnsi="Times New Roman" w:cs="Times New Roman"/>
          <w:color w:val="auto"/>
        </w:rPr>
        <w:t>potrój</w:t>
      </w:r>
      <w:r w:rsidRPr="00C92860">
        <w:rPr>
          <w:rFonts w:ascii="Times New Roman" w:hAnsi="Times New Roman" w:cs="Times New Roman"/>
          <w:color w:val="auto"/>
        </w:rPr>
        <w:t>nego utrwalen</w:t>
      </w:r>
      <w:r>
        <w:rPr>
          <w:rFonts w:ascii="Times New Roman" w:hAnsi="Times New Roman" w:cs="Times New Roman"/>
          <w:color w:val="auto"/>
        </w:rPr>
        <w:t>ia nawierzchni jezdni polegającego</w:t>
      </w:r>
      <w:r w:rsidRPr="00C92860">
        <w:rPr>
          <w:rFonts w:ascii="Times New Roman" w:hAnsi="Times New Roman" w:cs="Times New Roman"/>
          <w:color w:val="auto"/>
        </w:rPr>
        <w:t xml:space="preserve"> na po</w:t>
      </w:r>
      <w:r>
        <w:rPr>
          <w:rFonts w:ascii="Times New Roman" w:hAnsi="Times New Roman" w:cs="Times New Roman"/>
          <w:color w:val="auto"/>
        </w:rPr>
        <w:t>tr</w:t>
      </w:r>
      <w:r w:rsidRPr="00C92860">
        <w:rPr>
          <w:rFonts w:ascii="Times New Roman" w:hAnsi="Times New Roman" w:cs="Times New Roman"/>
          <w:color w:val="auto"/>
        </w:rPr>
        <w:t xml:space="preserve">ójnym powierzchniowym utrwaleniu emulsją asfaltową </w:t>
      </w:r>
      <w:r>
        <w:rPr>
          <w:rFonts w:ascii="Times New Roman" w:hAnsi="Times New Roman" w:cs="Times New Roman"/>
          <w:color w:val="auto"/>
        </w:rPr>
        <w:t>modyfikowaną polimerami</w:t>
      </w:r>
      <w:r w:rsidRPr="00650E6D">
        <w:rPr>
          <w:rFonts w:ascii="Times New Roman" w:hAnsi="Times New Roman" w:cs="Times New Roman"/>
          <w:color w:val="auto"/>
        </w:rPr>
        <w:t xml:space="preserve"> </w:t>
      </w:r>
      <w:r w:rsidRPr="007E4315">
        <w:rPr>
          <w:rFonts w:ascii="Times New Roman" w:hAnsi="Times New Roman" w:cs="Times New Roman"/>
          <w:b/>
          <w:bCs/>
          <w:color w:val="auto"/>
        </w:rPr>
        <w:t>C6</w:t>
      </w:r>
      <w:r w:rsidR="007F6AD4">
        <w:rPr>
          <w:rFonts w:ascii="Times New Roman" w:hAnsi="Times New Roman" w:cs="Times New Roman"/>
          <w:b/>
          <w:bCs/>
          <w:color w:val="auto"/>
        </w:rPr>
        <w:t>9</w:t>
      </w:r>
      <w:r w:rsidRPr="007E4315">
        <w:rPr>
          <w:rFonts w:ascii="Times New Roman" w:hAnsi="Times New Roman" w:cs="Times New Roman"/>
          <w:b/>
          <w:bCs/>
          <w:color w:val="auto"/>
        </w:rPr>
        <w:t>BP3PU</w:t>
      </w:r>
      <w:r w:rsidRPr="00650E6D">
        <w:rPr>
          <w:rFonts w:ascii="Times New Roman" w:hAnsi="Times New Roman" w:cs="Times New Roman"/>
          <w:color w:val="auto"/>
        </w:rPr>
        <w:t xml:space="preserve"> i</w:t>
      </w:r>
      <w:r w:rsidRPr="00C92860">
        <w:rPr>
          <w:rFonts w:ascii="Times New Roman" w:hAnsi="Times New Roman" w:cs="Times New Roman"/>
          <w:color w:val="auto"/>
        </w:rPr>
        <w:t xml:space="preserve"> grysami kamiennymi twardymi</w:t>
      </w:r>
      <w:r w:rsidR="003076BE">
        <w:rPr>
          <w:rFonts w:ascii="Times New Roman" w:hAnsi="Times New Roman" w:cs="Times New Roman"/>
          <w:color w:val="auto"/>
        </w:rPr>
        <w:t>.</w:t>
      </w:r>
    </w:p>
    <w:p w14:paraId="62A121BC" w14:textId="2B3B1D97" w:rsidR="006E65E4" w:rsidRDefault="006E65E4" w:rsidP="006E65E4">
      <w:pPr>
        <w:pStyle w:val="Default"/>
        <w:spacing w:line="360" w:lineRule="auto"/>
        <w:jc w:val="both"/>
        <w:rPr>
          <w:rFonts w:ascii="Times New Roman" w:hAnsi="Times New Roman" w:cs="Times New Roman"/>
          <w:color w:val="auto"/>
        </w:rPr>
      </w:pPr>
      <w:r>
        <w:rPr>
          <w:rFonts w:ascii="Times New Roman" w:hAnsi="Times New Roman" w:cs="Times New Roman"/>
          <w:color w:val="auto"/>
        </w:rPr>
        <w:t>Przed wykonaniem powierzchniowego utrwalenia w miejscach przełomów i uszkodzeń nawierzchni planowane jest wykonanie remontów cząstkowych masą bitumiczną na gorąco polegających na:</w:t>
      </w:r>
    </w:p>
    <w:p w14:paraId="5DC542F8"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obcięciu krawędzi uszkodzenia;</w:t>
      </w:r>
    </w:p>
    <w:p w14:paraId="73A6FDB5"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oczyszczeniu uszkodzonych miejsc z usunięciem rumoszu, pyłu i wody;</w:t>
      </w:r>
    </w:p>
    <w:p w14:paraId="685FEBE2"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skropieniu dna i krawędzi gorącą emulsją asfaltową;</w:t>
      </w:r>
    </w:p>
    <w:p w14:paraId="42E922EE"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rozłożeniu mieszanki mineralno-asfaltowej o uziarnieniu dostosowanym do głębokości uszkodzenia;</w:t>
      </w:r>
    </w:p>
    <w:p w14:paraId="04EDD889"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zagęszczeniu rozłożonej mieszanki;</w:t>
      </w:r>
    </w:p>
    <w:p w14:paraId="3398AB9B" w14:textId="242FD2B5"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uszczelnieniu miejsc łączenia emulsją asfaltową</w:t>
      </w:r>
      <w:r w:rsidR="003076BE">
        <w:rPr>
          <w:rFonts w:ascii="Times New Roman" w:eastAsia="Times New Roman" w:hAnsi="Times New Roman" w:cs="Times New Roman"/>
          <w:sz w:val="24"/>
          <w:szCs w:val="24"/>
          <w:lang w:eastAsia="pl-PL"/>
        </w:rPr>
        <w:t xml:space="preserve"> lub taśmą asfaltową</w:t>
      </w:r>
      <w:r w:rsidRPr="00B15FD1">
        <w:rPr>
          <w:rFonts w:ascii="Times New Roman" w:eastAsia="Times New Roman" w:hAnsi="Times New Roman" w:cs="Times New Roman"/>
          <w:sz w:val="24"/>
          <w:szCs w:val="24"/>
          <w:lang w:eastAsia="pl-PL"/>
        </w:rPr>
        <w:t>;</w:t>
      </w:r>
    </w:p>
    <w:p w14:paraId="02FC16C1" w14:textId="77777777" w:rsidR="006E65E4" w:rsidRPr="00B15FD1" w:rsidRDefault="006E65E4" w:rsidP="006E65E4">
      <w:pPr>
        <w:numPr>
          <w:ilvl w:val="0"/>
          <w:numId w:val="2"/>
        </w:numPr>
        <w:spacing w:after="0" w:line="360" w:lineRule="auto"/>
        <w:rPr>
          <w:rFonts w:ascii="Times New Roman" w:eastAsia="Times New Roman" w:hAnsi="Times New Roman" w:cs="Times New Roman"/>
          <w:sz w:val="24"/>
          <w:szCs w:val="24"/>
          <w:lang w:eastAsia="pl-PL"/>
        </w:rPr>
      </w:pPr>
      <w:r w:rsidRPr="00B15FD1">
        <w:rPr>
          <w:rFonts w:ascii="Times New Roman" w:eastAsia="Times New Roman" w:hAnsi="Times New Roman" w:cs="Times New Roman"/>
          <w:sz w:val="24"/>
          <w:szCs w:val="24"/>
          <w:lang w:eastAsia="pl-PL"/>
        </w:rPr>
        <w:t>wywiezieniu rumoszu</w:t>
      </w:r>
    </w:p>
    <w:p w14:paraId="141561DA" w14:textId="5FB71681" w:rsidR="00AA7322" w:rsidRPr="0096652F" w:rsidRDefault="00BC3D09" w:rsidP="00877B1F">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Zakłada się dowiązani</w:t>
      </w:r>
      <w:r w:rsidR="002D4DDD">
        <w:rPr>
          <w:rFonts w:ascii="Times New Roman" w:hAnsi="Times New Roman" w:cs="Times New Roman"/>
          <w:sz w:val="24"/>
          <w:szCs w:val="24"/>
        </w:rPr>
        <w:t>e</w:t>
      </w:r>
      <w:r w:rsidRPr="0096652F">
        <w:rPr>
          <w:rFonts w:ascii="Times New Roman" w:hAnsi="Times New Roman" w:cs="Times New Roman"/>
          <w:sz w:val="24"/>
          <w:szCs w:val="24"/>
        </w:rPr>
        <w:t xml:space="preserve"> now</w:t>
      </w:r>
      <w:r w:rsidR="00960DE6">
        <w:rPr>
          <w:rFonts w:ascii="Times New Roman" w:hAnsi="Times New Roman" w:cs="Times New Roman"/>
          <w:sz w:val="24"/>
          <w:szCs w:val="24"/>
        </w:rPr>
        <w:t>ej</w:t>
      </w:r>
      <w:r w:rsidRPr="0096652F">
        <w:rPr>
          <w:rFonts w:ascii="Times New Roman" w:hAnsi="Times New Roman" w:cs="Times New Roman"/>
          <w:sz w:val="24"/>
          <w:szCs w:val="24"/>
        </w:rPr>
        <w:t xml:space="preserve"> </w:t>
      </w:r>
      <w:r w:rsidR="00693117">
        <w:rPr>
          <w:rFonts w:ascii="Times New Roman" w:hAnsi="Times New Roman" w:cs="Times New Roman"/>
          <w:sz w:val="24"/>
          <w:szCs w:val="24"/>
        </w:rPr>
        <w:t>nawierzchni</w:t>
      </w:r>
      <w:r w:rsidRPr="0096652F">
        <w:rPr>
          <w:rFonts w:ascii="Times New Roman" w:hAnsi="Times New Roman" w:cs="Times New Roman"/>
          <w:sz w:val="24"/>
          <w:szCs w:val="24"/>
        </w:rPr>
        <w:t xml:space="preserve"> </w:t>
      </w:r>
      <w:r w:rsidR="00D24E74">
        <w:rPr>
          <w:rFonts w:ascii="Times New Roman" w:hAnsi="Times New Roman" w:cs="Times New Roman"/>
          <w:sz w:val="24"/>
          <w:szCs w:val="24"/>
        </w:rPr>
        <w:t>powierzchniowego utrwalenia</w:t>
      </w:r>
      <w:r w:rsidRPr="0096652F">
        <w:rPr>
          <w:rFonts w:ascii="Times New Roman" w:hAnsi="Times New Roman" w:cs="Times New Roman"/>
          <w:sz w:val="24"/>
          <w:szCs w:val="24"/>
        </w:rPr>
        <w:t xml:space="preserve"> do istniejącej nawierzchni poprzez </w:t>
      </w:r>
      <w:r w:rsidR="00960DE6">
        <w:rPr>
          <w:rFonts w:ascii="Times New Roman" w:hAnsi="Times New Roman" w:cs="Times New Roman"/>
          <w:sz w:val="24"/>
          <w:szCs w:val="24"/>
        </w:rPr>
        <w:t>łagodne wyprowadzenie każdej warstwy na istniejącą nawierzchnię</w:t>
      </w:r>
      <w:r w:rsidRPr="0096652F">
        <w:rPr>
          <w:rFonts w:ascii="Times New Roman" w:hAnsi="Times New Roman" w:cs="Times New Roman"/>
          <w:sz w:val="24"/>
          <w:szCs w:val="24"/>
        </w:rPr>
        <w:t xml:space="preserve">. </w:t>
      </w:r>
    </w:p>
    <w:p w14:paraId="2326BF2A" w14:textId="75D7C575" w:rsidR="00FF3C65" w:rsidRDefault="00FF3C65" w:rsidP="00D24E74">
      <w:pPr>
        <w:spacing w:line="360" w:lineRule="auto"/>
        <w:jc w:val="both"/>
        <w:rPr>
          <w:rFonts w:ascii="Times New Roman" w:hAnsi="Times New Roman" w:cs="Times New Roman"/>
          <w:sz w:val="24"/>
          <w:szCs w:val="24"/>
        </w:rPr>
      </w:pPr>
      <w:r>
        <w:rPr>
          <w:rFonts w:ascii="Times New Roman" w:hAnsi="Times New Roman" w:cs="Times New Roman"/>
          <w:sz w:val="24"/>
          <w:szCs w:val="24"/>
        </w:rPr>
        <w:t>Zamawiający</w:t>
      </w:r>
      <w:r w:rsidR="00960DE6" w:rsidRPr="0096652F">
        <w:rPr>
          <w:rFonts w:ascii="Times New Roman" w:hAnsi="Times New Roman" w:cs="Times New Roman"/>
          <w:sz w:val="24"/>
          <w:szCs w:val="24"/>
        </w:rPr>
        <w:t xml:space="preserve"> </w:t>
      </w:r>
      <w:r>
        <w:rPr>
          <w:rFonts w:ascii="Times New Roman" w:hAnsi="Times New Roman" w:cs="Times New Roman"/>
          <w:sz w:val="24"/>
          <w:szCs w:val="24"/>
        </w:rPr>
        <w:t xml:space="preserve">w ramach prac utrzymaniowych wykona na całej długości jezdni </w:t>
      </w:r>
      <w:r w:rsidR="00D24E74">
        <w:rPr>
          <w:rFonts w:ascii="Times New Roman" w:hAnsi="Times New Roman" w:cs="Times New Roman"/>
          <w:sz w:val="24"/>
          <w:szCs w:val="24"/>
        </w:rPr>
        <w:t>zabieg utrzymaniow</w:t>
      </w:r>
      <w:r>
        <w:rPr>
          <w:rFonts w:ascii="Times New Roman" w:hAnsi="Times New Roman" w:cs="Times New Roman"/>
          <w:sz w:val="24"/>
          <w:szCs w:val="24"/>
        </w:rPr>
        <w:t>y</w:t>
      </w:r>
      <w:r w:rsidR="00D24E74">
        <w:rPr>
          <w:rFonts w:ascii="Times New Roman" w:hAnsi="Times New Roman" w:cs="Times New Roman"/>
          <w:sz w:val="24"/>
          <w:szCs w:val="24"/>
        </w:rPr>
        <w:t xml:space="preserve"> </w:t>
      </w:r>
      <w:r w:rsidR="00957F9B">
        <w:rPr>
          <w:rFonts w:ascii="Times New Roman" w:hAnsi="Times New Roman" w:cs="Times New Roman"/>
          <w:sz w:val="24"/>
          <w:szCs w:val="24"/>
        </w:rPr>
        <w:t xml:space="preserve">nawierzchni jezdni </w:t>
      </w:r>
      <w:r>
        <w:rPr>
          <w:rFonts w:ascii="Times New Roman" w:hAnsi="Times New Roman" w:cs="Times New Roman"/>
          <w:sz w:val="24"/>
          <w:szCs w:val="24"/>
        </w:rPr>
        <w:t xml:space="preserve">w postaci remontu cząstkowego masą bitumiczną </w:t>
      </w:r>
      <w:r w:rsidR="00957F9B">
        <w:rPr>
          <w:rFonts w:ascii="Times New Roman" w:hAnsi="Times New Roman" w:cs="Times New Roman"/>
          <w:sz w:val="24"/>
          <w:szCs w:val="24"/>
        </w:rPr>
        <w:t>i grysami</w:t>
      </w:r>
      <w:r w:rsidRPr="0096652F">
        <w:rPr>
          <w:rFonts w:ascii="Times New Roman" w:hAnsi="Times New Roman" w:cs="Times New Roman"/>
          <w:sz w:val="24"/>
          <w:szCs w:val="24"/>
        </w:rPr>
        <w:t xml:space="preserve"> </w:t>
      </w:r>
      <w:r w:rsidR="00960DE6">
        <w:rPr>
          <w:rFonts w:ascii="Times New Roman" w:hAnsi="Times New Roman" w:cs="Times New Roman"/>
          <w:sz w:val="24"/>
          <w:szCs w:val="24"/>
        </w:rPr>
        <w:t>w</w:t>
      </w:r>
      <w:r w:rsidR="00133693">
        <w:rPr>
          <w:rFonts w:ascii="Times New Roman" w:hAnsi="Times New Roman" w:cs="Times New Roman"/>
          <w:sz w:val="24"/>
          <w:szCs w:val="24"/>
        </w:rPr>
        <w:t xml:space="preserve"> miejscach </w:t>
      </w:r>
      <w:r>
        <w:rPr>
          <w:rFonts w:ascii="Times New Roman" w:hAnsi="Times New Roman" w:cs="Times New Roman"/>
          <w:sz w:val="24"/>
          <w:szCs w:val="24"/>
        </w:rPr>
        <w:t>ubytków</w:t>
      </w:r>
      <w:r w:rsidR="00133693">
        <w:rPr>
          <w:rFonts w:ascii="Times New Roman" w:hAnsi="Times New Roman" w:cs="Times New Roman"/>
          <w:sz w:val="24"/>
          <w:szCs w:val="24"/>
        </w:rPr>
        <w:t xml:space="preserve"> i uszkodzeń w km </w:t>
      </w:r>
      <w:r w:rsidR="003076BE" w:rsidRPr="003076BE">
        <w:rPr>
          <w:rFonts w:ascii="Times New Roman" w:hAnsi="Times New Roman" w:cs="Times New Roman"/>
          <w:sz w:val="24"/>
          <w:szCs w:val="24"/>
        </w:rPr>
        <w:t>0+708÷3+510</w:t>
      </w:r>
      <w:r w:rsidR="00957F9B" w:rsidRPr="003076BE">
        <w:rPr>
          <w:rFonts w:ascii="Times New Roman" w:hAnsi="Times New Roman" w:cs="Times New Roman"/>
          <w:sz w:val="24"/>
          <w:szCs w:val="24"/>
        </w:rPr>
        <w:t>.</w:t>
      </w:r>
    </w:p>
    <w:p w14:paraId="174CF61B" w14:textId="2DD9D91F" w:rsidR="00D24E74" w:rsidRDefault="00FF3C65" w:rsidP="00957F9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Powierzchniowe utrwalenie</w:t>
      </w:r>
      <w:r w:rsidR="00957F9B">
        <w:rPr>
          <w:rFonts w:ascii="Times New Roman" w:hAnsi="Times New Roman" w:cs="Times New Roman"/>
          <w:sz w:val="24"/>
          <w:szCs w:val="24"/>
        </w:rPr>
        <w:t xml:space="preserve"> odcinka jezdni należy wykonać w ramach</w:t>
      </w:r>
      <w:r w:rsidR="00B25FD7">
        <w:rPr>
          <w:rFonts w:ascii="Times New Roman" w:hAnsi="Times New Roman" w:cs="Times New Roman"/>
          <w:sz w:val="24"/>
          <w:szCs w:val="24"/>
        </w:rPr>
        <w:t xml:space="preserve"> wykona</w:t>
      </w:r>
      <w:r w:rsidR="00AA682B">
        <w:rPr>
          <w:rFonts w:ascii="Times New Roman" w:hAnsi="Times New Roman" w:cs="Times New Roman"/>
          <w:sz w:val="24"/>
          <w:szCs w:val="24"/>
        </w:rPr>
        <w:t>ni</w:t>
      </w:r>
      <w:r w:rsidR="003076BE">
        <w:rPr>
          <w:rFonts w:ascii="Times New Roman" w:hAnsi="Times New Roman" w:cs="Times New Roman"/>
          <w:sz w:val="24"/>
          <w:szCs w:val="24"/>
        </w:rPr>
        <w:t>a</w:t>
      </w:r>
      <w:r w:rsidR="00B25FD7">
        <w:rPr>
          <w:rFonts w:ascii="Times New Roman" w:hAnsi="Times New Roman" w:cs="Times New Roman"/>
          <w:sz w:val="24"/>
          <w:szCs w:val="24"/>
        </w:rPr>
        <w:t xml:space="preserve"> remont</w:t>
      </w:r>
      <w:r w:rsidR="00AA682B">
        <w:rPr>
          <w:rFonts w:ascii="Times New Roman" w:hAnsi="Times New Roman" w:cs="Times New Roman"/>
          <w:sz w:val="24"/>
          <w:szCs w:val="24"/>
        </w:rPr>
        <w:t>u</w:t>
      </w:r>
      <w:r w:rsidR="00B25FD7">
        <w:rPr>
          <w:rFonts w:ascii="Times New Roman" w:hAnsi="Times New Roman" w:cs="Times New Roman"/>
          <w:sz w:val="24"/>
          <w:szCs w:val="24"/>
        </w:rPr>
        <w:t xml:space="preserve"> cząstkow</w:t>
      </w:r>
      <w:r w:rsidR="00AA682B">
        <w:rPr>
          <w:rFonts w:ascii="Times New Roman" w:hAnsi="Times New Roman" w:cs="Times New Roman"/>
          <w:sz w:val="24"/>
          <w:szCs w:val="24"/>
        </w:rPr>
        <w:t>ego</w:t>
      </w:r>
      <w:r w:rsidR="00B25FD7">
        <w:rPr>
          <w:rFonts w:ascii="Times New Roman" w:hAnsi="Times New Roman" w:cs="Times New Roman"/>
          <w:sz w:val="24"/>
          <w:szCs w:val="24"/>
        </w:rPr>
        <w:t xml:space="preserve"> w</w:t>
      </w:r>
      <w:r w:rsidR="00326772">
        <w:rPr>
          <w:rFonts w:ascii="Times New Roman" w:hAnsi="Times New Roman" w:cs="Times New Roman"/>
          <w:sz w:val="24"/>
          <w:szCs w:val="24"/>
        </w:rPr>
        <w:t xml:space="preserve"> </w:t>
      </w:r>
      <w:r w:rsidR="00960DE6">
        <w:rPr>
          <w:rFonts w:ascii="Times New Roman" w:hAnsi="Times New Roman" w:cs="Times New Roman"/>
          <w:sz w:val="24"/>
          <w:szCs w:val="24"/>
        </w:rPr>
        <w:t>postaci</w:t>
      </w:r>
      <w:r w:rsidR="00D24E74">
        <w:rPr>
          <w:rFonts w:ascii="Times New Roman" w:hAnsi="Times New Roman" w:cs="Times New Roman"/>
          <w:sz w:val="24"/>
          <w:szCs w:val="24"/>
        </w:rPr>
        <w:t xml:space="preserve"> </w:t>
      </w:r>
      <w:r w:rsidR="00960DE6" w:rsidRPr="00960DE6">
        <w:rPr>
          <w:rFonts w:ascii="Times New Roman" w:hAnsi="Times New Roman" w:cs="Times New Roman"/>
          <w:sz w:val="24"/>
          <w:szCs w:val="24"/>
        </w:rPr>
        <w:t>potrójnego powierzchniowego utrwalenie nawierzchni polegając</w:t>
      </w:r>
      <w:r w:rsidR="00D24E74">
        <w:rPr>
          <w:rFonts w:ascii="Times New Roman" w:hAnsi="Times New Roman" w:cs="Times New Roman"/>
          <w:sz w:val="24"/>
          <w:szCs w:val="24"/>
        </w:rPr>
        <w:t>ego</w:t>
      </w:r>
      <w:r w:rsidR="00960DE6" w:rsidRPr="00960DE6">
        <w:rPr>
          <w:rFonts w:ascii="Times New Roman" w:hAnsi="Times New Roman" w:cs="Times New Roman"/>
          <w:sz w:val="24"/>
          <w:szCs w:val="24"/>
        </w:rPr>
        <w:t xml:space="preserve"> na kolejnym roz</w:t>
      </w:r>
      <w:r w:rsidR="00D24E74">
        <w:rPr>
          <w:rFonts w:ascii="Times New Roman" w:hAnsi="Times New Roman" w:cs="Times New Roman"/>
          <w:sz w:val="24"/>
          <w:szCs w:val="24"/>
        </w:rPr>
        <w:t>kładaniu</w:t>
      </w:r>
      <w:r w:rsidR="00960DE6" w:rsidRPr="00960DE6">
        <w:rPr>
          <w:rFonts w:ascii="Times New Roman" w:hAnsi="Times New Roman" w:cs="Times New Roman"/>
          <w:sz w:val="24"/>
          <w:szCs w:val="24"/>
        </w:rPr>
        <w:t>:</w:t>
      </w:r>
      <w:r w:rsidR="00D24E74">
        <w:rPr>
          <w:rFonts w:ascii="Times New Roman" w:hAnsi="Times New Roman" w:cs="Times New Roman"/>
          <w:sz w:val="24"/>
          <w:szCs w:val="24"/>
        </w:rPr>
        <w:t xml:space="preserve"> </w:t>
      </w:r>
    </w:p>
    <w:p w14:paraId="13786C5C" w14:textId="5C62613D" w:rsidR="00D24E74" w:rsidRDefault="00D24E74" w:rsidP="00957F9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065728">
        <w:rPr>
          <w:rFonts w:ascii="Times New Roman" w:hAnsi="Times New Roman" w:cs="Times New Roman"/>
          <w:sz w:val="24"/>
          <w:szCs w:val="24"/>
        </w:rPr>
        <w:t xml:space="preserve"> </w:t>
      </w:r>
      <w:r w:rsidR="00960DE6" w:rsidRPr="00960DE6">
        <w:rPr>
          <w:rFonts w:ascii="Times New Roman" w:hAnsi="Times New Roman" w:cs="Times New Roman"/>
          <w:sz w:val="24"/>
          <w:szCs w:val="24"/>
        </w:rPr>
        <w:t xml:space="preserve">warstwy lepiszcza, </w:t>
      </w:r>
    </w:p>
    <w:p w14:paraId="273FE413" w14:textId="451F3C81" w:rsidR="00D24E74" w:rsidRDefault="00960DE6" w:rsidP="00957F9B">
      <w:pPr>
        <w:spacing w:after="0"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warstwy kruszywa</w:t>
      </w:r>
      <w:r w:rsidR="00065728">
        <w:rPr>
          <w:rFonts w:ascii="Times New Roman" w:hAnsi="Times New Roman" w:cs="Times New Roman"/>
          <w:sz w:val="24"/>
          <w:szCs w:val="24"/>
        </w:rPr>
        <w:t xml:space="preserve"> frakcji 8-11 mm</w:t>
      </w:r>
      <w:r w:rsidRPr="00960DE6">
        <w:rPr>
          <w:rFonts w:ascii="Times New Roman" w:hAnsi="Times New Roman" w:cs="Times New Roman"/>
          <w:sz w:val="24"/>
          <w:szCs w:val="24"/>
        </w:rPr>
        <w:t xml:space="preserve">, </w:t>
      </w:r>
    </w:p>
    <w:p w14:paraId="590CA3A1" w14:textId="218198B6" w:rsidR="00D24E74" w:rsidRDefault="00960DE6" w:rsidP="00957F9B">
      <w:pPr>
        <w:spacing w:after="0"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drugiej warstwy lepiszcza, </w:t>
      </w:r>
    </w:p>
    <w:p w14:paraId="19C7F7D0" w14:textId="54B40C42" w:rsidR="00960DE6" w:rsidRDefault="00960DE6" w:rsidP="00957F9B">
      <w:pPr>
        <w:spacing w:after="0"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warstwy drobniejszego kruszywa</w:t>
      </w:r>
      <w:r w:rsidR="00065728">
        <w:rPr>
          <w:rFonts w:ascii="Times New Roman" w:hAnsi="Times New Roman" w:cs="Times New Roman"/>
          <w:sz w:val="24"/>
          <w:szCs w:val="24"/>
        </w:rPr>
        <w:t xml:space="preserve"> frakcji 5-8 mm</w:t>
      </w:r>
      <w:r w:rsidR="00D24E74">
        <w:rPr>
          <w:rFonts w:ascii="Times New Roman" w:hAnsi="Times New Roman" w:cs="Times New Roman"/>
          <w:sz w:val="24"/>
          <w:szCs w:val="24"/>
        </w:rPr>
        <w:t>,</w:t>
      </w:r>
    </w:p>
    <w:p w14:paraId="3A9C9A99" w14:textId="31D27C24" w:rsidR="00D24E74" w:rsidRDefault="00D24E74" w:rsidP="00957F9B">
      <w:pPr>
        <w:spacing w:after="0"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t>
      </w:r>
      <w:r>
        <w:rPr>
          <w:rFonts w:ascii="Times New Roman" w:hAnsi="Times New Roman" w:cs="Times New Roman"/>
          <w:sz w:val="24"/>
          <w:szCs w:val="24"/>
        </w:rPr>
        <w:t>trzeciej</w:t>
      </w:r>
      <w:r w:rsidRPr="00960DE6">
        <w:rPr>
          <w:rFonts w:ascii="Times New Roman" w:hAnsi="Times New Roman" w:cs="Times New Roman"/>
          <w:sz w:val="24"/>
          <w:szCs w:val="24"/>
        </w:rPr>
        <w:t xml:space="preserve"> warstwy lepiszcza, </w:t>
      </w:r>
    </w:p>
    <w:p w14:paraId="24E3ACE9" w14:textId="6BC50574" w:rsidR="00D24E74" w:rsidRDefault="00D24E74" w:rsidP="00957F9B">
      <w:pPr>
        <w:spacing w:after="0" w:line="360" w:lineRule="auto"/>
        <w:jc w:val="both"/>
        <w:rPr>
          <w:rFonts w:ascii="Times New Roman" w:hAnsi="Times New Roman" w:cs="Times New Roman"/>
          <w:sz w:val="24"/>
          <w:szCs w:val="24"/>
        </w:rPr>
      </w:pPr>
      <w:r w:rsidRPr="00960DE6">
        <w:rPr>
          <w:rFonts w:ascii="Times New Roman" w:hAnsi="Times New Roman" w:cs="Times New Roman"/>
          <w:sz w:val="24"/>
          <w:szCs w:val="24"/>
        </w:rPr>
        <w:sym w:font="Symbol" w:char="F02D"/>
      </w:r>
      <w:r w:rsidRPr="00960DE6">
        <w:rPr>
          <w:rFonts w:ascii="Times New Roman" w:hAnsi="Times New Roman" w:cs="Times New Roman"/>
          <w:sz w:val="24"/>
          <w:szCs w:val="24"/>
        </w:rPr>
        <w:t xml:space="preserve"> warstwy drobniejszego kruszywa</w:t>
      </w:r>
      <w:r w:rsidR="00065728">
        <w:rPr>
          <w:rFonts w:ascii="Times New Roman" w:hAnsi="Times New Roman" w:cs="Times New Roman"/>
          <w:sz w:val="24"/>
          <w:szCs w:val="24"/>
        </w:rPr>
        <w:t xml:space="preserve"> frakcji 2-5 mm</w:t>
      </w:r>
      <w:r w:rsidRPr="00960DE6">
        <w:rPr>
          <w:rFonts w:ascii="Times New Roman" w:hAnsi="Times New Roman" w:cs="Times New Roman"/>
          <w:sz w:val="24"/>
          <w:szCs w:val="24"/>
        </w:rPr>
        <w:t>.</w:t>
      </w:r>
    </w:p>
    <w:p w14:paraId="17110BAA" w14:textId="1575FA35" w:rsidR="00957F9B" w:rsidRDefault="00957F9B" w:rsidP="00957F9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Każda warstwa po ułożeniu na istniejącym podłożu i kolejnych warstwach wymaga zagęszczenia walcami stalowymi.</w:t>
      </w:r>
    </w:p>
    <w:p w14:paraId="41EC45E7" w14:textId="39A03FA9" w:rsidR="00065728" w:rsidRPr="00065728" w:rsidRDefault="00065728" w:rsidP="00D24E74">
      <w:pPr>
        <w:spacing w:line="360" w:lineRule="auto"/>
        <w:jc w:val="both"/>
        <w:rPr>
          <w:rFonts w:ascii="Times New Roman" w:hAnsi="Times New Roman" w:cs="Times New Roman"/>
          <w:b/>
          <w:bCs/>
          <w:i/>
          <w:iCs/>
          <w:sz w:val="24"/>
          <w:szCs w:val="24"/>
          <w:u w:val="single"/>
        </w:rPr>
      </w:pPr>
      <w:r w:rsidRPr="00065728">
        <w:rPr>
          <w:rFonts w:ascii="Times New Roman" w:hAnsi="Times New Roman" w:cs="Times New Roman"/>
          <w:b/>
          <w:bCs/>
          <w:i/>
          <w:iCs/>
          <w:sz w:val="24"/>
          <w:szCs w:val="24"/>
          <w:u w:val="single"/>
        </w:rPr>
        <w:t>Jako lepiszcze występuje emulsja asfaltowa modyfikowana C69BP3PU</w:t>
      </w:r>
    </w:p>
    <w:p w14:paraId="418C70BA" w14:textId="152EC41E" w:rsidR="00AA7322" w:rsidRPr="0096652F" w:rsidRDefault="006E65E4" w:rsidP="003076BE">
      <w:pPr>
        <w:spacing w:before="100" w:beforeAutospacing="1" w:after="100" w:afterAutospacing="1"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5</w:t>
      </w:r>
      <w:r w:rsidR="00BC3D09" w:rsidRPr="0096652F">
        <w:rPr>
          <w:rFonts w:ascii="Times New Roman" w:hAnsi="Times New Roman" w:cs="Times New Roman"/>
          <w:b/>
          <w:bCs/>
          <w:sz w:val="24"/>
          <w:szCs w:val="24"/>
          <w:u w:val="single"/>
        </w:rPr>
        <w:t xml:space="preserve">. Oświetlenie </w:t>
      </w:r>
    </w:p>
    <w:p w14:paraId="29E49E70" w14:textId="4E47104E" w:rsidR="007F2FBE" w:rsidRDefault="00BC3D09" w:rsidP="005B3234">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Nie przewiduje się budowy oświetlenia. </w:t>
      </w:r>
    </w:p>
    <w:p w14:paraId="3519CD05" w14:textId="20FD282D" w:rsidR="007F2FBE" w:rsidRPr="0096652F" w:rsidRDefault="006E65E4" w:rsidP="003076BE">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BC3D09" w:rsidRPr="0096652F">
        <w:rPr>
          <w:rFonts w:ascii="Times New Roman" w:hAnsi="Times New Roman" w:cs="Times New Roman"/>
          <w:b/>
          <w:bCs/>
          <w:sz w:val="24"/>
          <w:szCs w:val="24"/>
        </w:rPr>
        <w:t>. Organizacja ruchu</w:t>
      </w:r>
      <w:r w:rsidR="00BC3D09" w:rsidRPr="0096652F">
        <w:rPr>
          <w:rFonts w:ascii="Times New Roman" w:hAnsi="Times New Roman" w:cs="Times New Roman"/>
          <w:sz w:val="24"/>
          <w:szCs w:val="24"/>
        </w:rPr>
        <w:t xml:space="preserve"> </w:t>
      </w:r>
    </w:p>
    <w:p w14:paraId="06139B52" w14:textId="0DB6630E" w:rsidR="007F2FBE" w:rsidRDefault="00BC3D09" w:rsidP="005B3234">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Bez zmian. Nie przewiduje się </w:t>
      </w:r>
      <w:r w:rsidR="008C606B">
        <w:rPr>
          <w:rFonts w:ascii="Times New Roman" w:hAnsi="Times New Roman" w:cs="Times New Roman"/>
          <w:sz w:val="24"/>
          <w:szCs w:val="24"/>
        </w:rPr>
        <w:t>zmian</w:t>
      </w:r>
      <w:r w:rsidRPr="0096652F">
        <w:rPr>
          <w:rFonts w:ascii="Times New Roman" w:hAnsi="Times New Roman" w:cs="Times New Roman"/>
          <w:sz w:val="24"/>
          <w:szCs w:val="24"/>
        </w:rPr>
        <w:t xml:space="preserve"> oznakowania poziomego ani pionowego. </w:t>
      </w:r>
    </w:p>
    <w:p w14:paraId="09DABD6B" w14:textId="7C0C45C4" w:rsidR="007F2FBE" w:rsidRPr="0096652F" w:rsidRDefault="006E65E4" w:rsidP="003076BE">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b/>
          <w:bCs/>
          <w:sz w:val="24"/>
          <w:szCs w:val="24"/>
          <w:u w:val="single"/>
        </w:rPr>
        <w:t>7</w:t>
      </w:r>
      <w:r w:rsidR="00BC3D09" w:rsidRPr="0096652F">
        <w:rPr>
          <w:rFonts w:ascii="Times New Roman" w:hAnsi="Times New Roman" w:cs="Times New Roman"/>
          <w:b/>
          <w:bCs/>
          <w:sz w:val="24"/>
          <w:szCs w:val="24"/>
          <w:u w:val="single"/>
        </w:rPr>
        <w:t>. Uzbrojenie terenu</w:t>
      </w:r>
      <w:r w:rsidR="00BC3D09" w:rsidRPr="0096652F">
        <w:rPr>
          <w:rFonts w:ascii="Times New Roman" w:hAnsi="Times New Roman" w:cs="Times New Roman"/>
          <w:sz w:val="24"/>
          <w:szCs w:val="24"/>
        </w:rPr>
        <w:t xml:space="preserve"> </w:t>
      </w:r>
    </w:p>
    <w:p w14:paraId="7466A843" w14:textId="305EC387" w:rsidR="007F2FBE" w:rsidRPr="0096652F" w:rsidRDefault="00BC3D09" w:rsidP="005B3234">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Prace wykonywane będą wyłącznie na istn</w:t>
      </w:r>
      <w:r w:rsidR="00B25FD7">
        <w:rPr>
          <w:rFonts w:ascii="Times New Roman" w:hAnsi="Times New Roman" w:cs="Times New Roman"/>
          <w:sz w:val="24"/>
          <w:szCs w:val="24"/>
        </w:rPr>
        <w:t>iejącej</w:t>
      </w:r>
      <w:r w:rsidRPr="0096652F">
        <w:rPr>
          <w:rFonts w:ascii="Times New Roman" w:hAnsi="Times New Roman" w:cs="Times New Roman"/>
          <w:sz w:val="24"/>
          <w:szCs w:val="24"/>
        </w:rPr>
        <w:t xml:space="preserve"> konstrukcji w miejscach bez zbliżenia do sieci energetycznej i telekomunikacyjnej podziemnej i naziemnej. W miejscach występowania sieci podziemnej nie będą prowadzone prace ziemne. Występują również sieci energetyczne napowietrzne które nie są w kolizji. </w:t>
      </w:r>
    </w:p>
    <w:p w14:paraId="5D8D2DB7" w14:textId="31E66646" w:rsidR="009E5E4F" w:rsidRPr="0096652F" w:rsidRDefault="006E65E4" w:rsidP="003076BE">
      <w:pPr>
        <w:spacing w:before="100" w:beforeAutospacing="1" w:after="100" w:afterAutospacing="1"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8</w:t>
      </w:r>
      <w:r w:rsidR="009E5E4F" w:rsidRPr="0096652F">
        <w:rPr>
          <w:rFonts w:ascii="Times New Roman" w:hAnsi="Times New Roman" w:cs="Times New Roman"/>
          <w:b/>
          <w:bCs/>
          <w:sz w:val="24"/>
          <w:szCs w:val="24"/>
          <w:u w:val="single"/>
        </w:rPr>
        <w:t xml:space="preserve">. Ochrona środowiska </w:t>
      </w:r>
    </w:p>
    <w:p w14:paraId="1ED5B755" w14:textId="196B3E26" w:rsidR="007F2FBE" w:rsidRDefault="009E5E4F" w:rsidP="003076BE">
      <w:pPr>
        <w:spacing w:after="0" w:line="360" w:lineRule="auto"/>
        <w:ind w:firstLine="709"/>
        <w:jc w:val="both"/>
        <w:rPr>
          <w:rFonts w:ascii="Times New Roman" w:hAnsi="Times New Roman" w:cs="Times New Roman"/>
          <w:sz w:val="24"/>
          <w:szCs w:val="24"/>
        </w:rPr>
      </w:pPr>
      <w:r w:rsidRPr="0096652F">
        <w:rPr>
          <w:rFonts w:ascii="Times New Roman" w:hAnsi="Times New Roman" w:cs="Times New Roman"/>
          <w:sz w:val="24"/>
          <w:szCs w:val="24"/>
        </w:rPr>
        <w:t>Materiały projektowane do budowy nie wykazują cech negatywnego oddziaływania na otoczenie. Wszystkie użyte materiały powinny posiadać odpowiednie atesty i deklaracje zgodności. Wykonawca w trakcie robót budowlanych musi stosować przepisy i normy</w:t>
      </w:r>
      <w:r>
        <w:rPr>
          <w:rFonts w:ascii="Times New Roman" w:hAnsi="Times New Roman" w:cs="Times New Roman"/>
          <w:sz w:val="24"/>
          <w:szCs w:val="24"/>
        </w:rPr>
        <w:t xml:space="preserve"> </w:t>
      </w:r>
      <w:r w:rsidRPr="0096652F">
        <w:rPr>
          <w:rFonts w:ascii="Times New Roman" w:hAnsi="Times New Roman" w:cs="Times New Roman"/>
          <w:sz w:val="24"/>
          <w:szCs w:val="24"/>
        </w:rPr>
        <w:t xml:space="preserve">dotyczące ochrony środowiska naturalnego zarówno na terenie budowy jak i w jej najbliższym </w:t>
      </w:r>
      <w:r w:rsidR="00BC3D09" w:rsidRPr="0096652F">
        <w:rPr>
          <w:rFonts w:ascii="Times New Roman" w:hAnsi="Times New Roman" w:cs="Times New Roman"/>
          <w:sz w:val="24"/>
          <w:szCs w:val="24"/>
        </w:rPr>
        <w:t xml:space="preserve">otoczeniu. Zadarniony humus projektowany do usunięcia jako materiał nie nadający się do ponownego użycia powinien zostać potraktowany jako odpad i wywieziony w miejsce </w:t>
      </w:r>
      <w:r w:rsidR="005B3234">
        <w:rPr>
          <w:rFonts w:ascii="Times New Roman" w:hAnsi="Times New Roman" w:cs="Times New Roman"/>
          <w:sz w:val="24"/>
          <w:szCs w:val="24"/>
        </w:rPr>
        <w:t>utylizacji</w:t>
      </w:r>
      <w:r w:rsidR="00BC3D09" w:rsidRPr="0096652F">
        <w:rPr>
          <w:rFonts w:ascii="Times New Roman" w:hAnsi="Times New Roman" w:cs="Times New Roman"/>
          <w:sz w:val="24"/>
          <w:szCs w:val="24"/>
        </w:rPr>
        <w:t xml:space="preserve">. Nadmiar ziemi z wykopów powinien zostać odwieziony na odkład w miejsce wskazane przez </w:t>
      </w:r>
      <w:r w:rsidR="00957F9B">
        <w:rPr>
          <w:rFonts w:ascii="Times New Roman" w:hAnsi="Times New Roman" w:cs="Times New Roman"/>
          <w:sz w:val="24"/>
          <w:szCs w:val="24"/>
        </w:rPr>
        <w:t>Zamawiającego</w:t>
      </w:r>
      <w:r w:rsidR="00BC3D09" w:rsidRPr="0096652F">
        <w:rPr>
          <w:rFonts w:ascii="Times New Roman" w:hAnsi="Times New Roman" w:cs="Times New Roman"/>
          <w:sz w:val="24"/>
          <w:szCs w:val="24"/>
        </w:rPr>
        <w:t xml:space="preserve">. Jeśli odkład zostanie wykonany w nie uzgodnionym miejscu lub niezgodnie z wymaganiami, to zostanie on usunięty przez Wykonawcę na jego koszt, według wskazań </w:t>
      </w:r>
      <w:r w:rsidR="00957F9B">
        <w:rPr>
          <w:rFonts w:ascii="Times New Roman" w:hAnsi="Times New Roman" w:cs="Times New Roman"/>
          <w:sz w:val="24"/>
          <w:szCs w:val="24"/>
        </w:rPr>
        <w:t>Zamawiającego</w:t>
      </w:r>
      <w:r w:rsidR="00BC3D09" w:rsidRPr="0096652F">
        <w:rPr>
          <w:rFonts w:ascii="Times New Roman" w:hAnsi="Times New Roman" w:cs="Times New Roman"/>
          <w:sz w:val="24"/>
          <w:szCs w:val="24"/>
        </w:rPr>
        <w:t xml:space="preserve">. Konsekwencje finansowe i prawne, wynikające z ewentualnych uszkodzeń środowiska naturalnego wskutek prowadzenia prac w nie uzgodnionym do tego miejscu obciążają Wykonawcę. </w:t>
      </w:r>
    </w:p>
    <w:p w14:paraId="435B1726" w14:textId="47574047" w:rsidR="007F2FBE" w:rsidRPr="0096652F" w:rsidRDefault="006E65E4" w:rsidP="003076BE">
      <w:pPr>
        <w:spacing w:before="100" w:beforeAutospacing="1" w:after="100" w:afterAutospacing="1"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9</w:t>
      </w:r>
      <w:r w:rsidR="00BC3D09" w:rsidRPr="0096652F">
        <w:rPr>
          <w:rFonts w:ascii="Times New Roman" w:hAnsi="Times New Roman" w:cs="Times New Roman"/>
          <w:b/>
          <w:bCs/>
          <w:sz w:val="24"/>
          <w:szCs w:val="24"/>
          <w:u w:val="single"/>
        </w:rPr>
        <w:t xml:space="preserve">. Organizacja ruchu na czas prowadzonych robót </w:t>
      </w:r>
    </w:p>
    <w:p w14:paraId="7E71292F" w14:textId="21C17523" w:rsidR="007F2FBE" w:rsidRDefault="00BC3D09" w:rsidP="00AB2F5D">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Wykonawca zobowiązany jest do wykonania i zatwierdzenia projektu tymczasowej organizacji ruchu na czas prowadzonych robót. </w:t>
      </w:r>
      <w:r w:rsidR="00957F9B">
        <w:rPr>
          <w:rFonts w:ascii="Times New Roman" w:hAnsi="Times New Roman" w:cs="Times New Roman"/>
          <w:sz w:val="24"/>
          <w:szCs w:val="24"/>
        </w:rPr>
        <w:t>Przed przystąpieniem do robót należy bezwzględnie ustawić znaki czasowej organizacji ruchu</w:t>
      </w:r>
      <w:r w:rsidR="00F66FB8">
        <w:rPr>
          <w:rFonts w:ascii="Times New Roman" w:hAnsi="Times New Roman" w:cs="Times New Roman"/>
          <w:sz w:val="24"/>
          <w:szCs w:val="24"/>
        </w:rPr>
        <w:t>. O fakcie wprowadzenia czasowej organizacji ruchu należy powiadomić z tygodniowym wyprzedzeniem KM Policji w Grudziądzu, Starostwo powiatowe w Grudziądzu oraz Zamawiającego.</w:t>
      </w:r>
    </w:p>
    <w:p w14:paraId="47F8F79E" w14:textId="354042B0" w:rsidR="00877B1F" w:rsidRDefault="00877B1F" w:rsidP="001834B8">
      <w:pPr>
        <w:spacing w:line="240" w:lineRule="auto"/>
        <w:ind w:firstLine="708"/>
        <w:jc w:val="both"/>
        <w:rPr>
          <w:rFonts w:ascii="Times New Roman" w:hAnsi="Times New Roman" w:cs="Times New Roman"/>
          <w:sz w:val="24"/>
          <w:szCs w:val="24"/>
        </w:rPr>
      </w:pPr>
    </w:p>
    <w:p w14:paraId="561C6E93" w14:textId="16D46356" w:rsidR="007F2FBE" w:rsidRPr="0096652F" w:rsidRDefault="006E65E4" w:rsidP="001834B8">
      <w:pPr>
        <w:spacing w:before="100" w:beforeAutospacing="1" w:after="100" w:afterAutospacing="1"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10</w:t>
      </w:r>
      <w:r w:rsidR="00BC3D09" w:rsidRPr="0096652F">
        <w:rPr>
          <w:rFonts w:ascii="Times New Roman" w:hAnsi="Times New Roman" w:cs="Times New Roman"/>
          <w:b/>
          <w:bCs/>
          <w:sz w:val="24"/>
          <w:szCs w:val="24"/>
          <w:u w:val="single"/>
        </w:rPr>
        <w:t xml:space="preserve">. Zakres oddziaływania inwestycji </w:t>
      </w:r>
    </w:p>
    <w:p w14:paraId="4F8AD8E0" w14:textId="77777777" w:rsidR="007F2FBE" w:rsidRDefault="00BC3D09" w:rsidP="00CD59CC">
      <w:pPr>
        <w:spacing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 xml:space="preserve">Prowadzone prace nie wykraczają poza pas drogowy drogi powiatowej. Zakres oddziaływania zgodny ze wskazanymi działkami drogowymi. </w:t>
      </w:r>
    </w:p>
    <w:p w14:paraId="5FC2A200" w14:textId="5E8F317B" w:rsidR="00D22912" w:rsidRDefault="00D22912" w:rsidP="001834B8">
      <w:pPr>
        <w:spacing w:before="100" w:beforeAutospacing="1" w:after="100" w:afterAutospacing="1" w:line="360" w:lineRule="auto"/>
        <w:rPr>
          <w:rFonts w:ascii="Times New Roman" w:hAnsi="Times New Roman" w:cs="Times New Roman"/>
          <w:b/>
          <w:bCs/>
          <w:sz w:val="24"/>
          <w:szCs w:val="24"/>
          <w:u w:val="single"/>
        </w:rPr>
      </w:pPr>
      <w:r w:rsidRPr="00D22912">
        <w:rPr>
          <w:rFonts w:ascii="Times New Roman" w:hAnsi="Times New Roman" w:cs="Times New Roman"/>
          <w:b/>
          <w:bCs/>
          <w:sz w:val="24"/>
          <w:szCs w:val="24"/>
          <w:u w:val="single"/>
        </w:rPr>
        <w:t>11. Urządzenia obce</w:t>
      </w:r>
      <w:r>
        <w:rPr>
          <w:rFonts w:ascii="Times New Roman" w:hAnsi="Times New Roman" w:cs="Times New Roman"/>
          <w:b/>
          <w:bCs/>
          <w:sz w:val="24"/>
          <w:szCs w:val="24"/>
          <w:u w:val="single"/>
        </w:rPr>
        <w:t>.</w:t>
      </w:r>
    </w:p>
    <w:p w14:paraId="1F1903BC" w14:textId="5B58A164" w:rsidR="00D22912" w:rsidRPr="00D22912" w:rsidRDefault="00D22912" w:rsidP="00D22912">
      <w:pPr>
        <w:spacing w:line="360" w:lineRule="auto"/>
        <w:rPr>
          <w:rFonts w:ascii="Times New Roman" w:hAnsi="Times New Roman" w:cs="Times New Roman"/>
          <w:sz w:val="24"/>
          <w:szCs w:val="24"/>
        </w:rPr>
      </w:pPr>
      <w:r w:rsidRPr="00D22912">
        <w:rPr>
          <w:rFonts w:ascii="Times New Roman" w:hAnsi="Times New Roman" w:cs="Times New Roman"/>
          <w:sz w:val="24"/>
          <w:szCs w:val="24"/>
        </w:rPr>
        <w:t xml:space="preserve">W trakcie realizacji zadania </w:t>
      </w:r>
      <w:r>
        <w:rPr>
          <w:rFonts w:ascii="Times New Roman" w:hAnsi="Times New Roman" w:cs="Times New Roman"/>
          <w:sz w:val="24"/>
          <w:szCs w:val="24"/>
        </w:rPr>
        <w:t>nie występuje konieczność regulacji urządzeń obcych.</w:t>
      </w:r>
    </w:p>
    <w:p w14:paraId="0CF9B86A" w14:textId="436D7DDB" w:rsidR="00B25FD7" w:rsidRDefault="00B25FD7" w:rsidP="00693117">
      <w:pPr>
        <w:jc w:val="both"/>
        <w:rPr>
          <w:rFonts w:ascii="Times New Roman" w:hAnsi="Times New Roman" w:cs="Times New Roman"/>
          <w:b/>
          <w:bCs/>
          <w:sz w:val="24"/>
          <w:szCs w:val="24"/>
        </w:rPr>
      </w:pPr>
    </w:p>
    <w:p w14:paraId="5A8206FC" w14:textId="4952D5E0" w:rsidR="00877B1F" w:rsidRDefault="00877B1F" w:rsidP="00693117">
      <w:pPr>
        <w:jc w:val="both"/>
        <w:rPr>
          <w:rFonts w:ascii="Times New Roman" w:hAnsi="Times New Roman" w:cs="Times New Roman"/>
          <w:b/>
          <w:bCs/>
          <w:sz w:val="24"/>
          <w:szCs w:val="24"/>
        </w:rPr>
      </w:pPr>
    </w:p>
    <w:p w14:paraId="09E3D489" w14:textId="045D3D4D" w:rsidR="00877B1F" w:rsidRDefault="00877B1F" w:rsidP="00693117">
      <w:pPr>
        <w:jc w:val="both"/>
        <w:rPr>
          <w:rFonts w:ascii="Times New Roman" w:hAnsi="Times New Roman" w:cs="Times New Roman"/>
          <w:b/>
          <w:bCs/>
          <w:sz w:val="24"/>
          <w:szCs w:val="24"/>
        </w:rPr>
      </w:pPr>
    </w:p>
    <w:p w14:paraId="080568ED" w14:textId="5296F72E" w:rsidR="00877B1F" w:rsidRDefault="00877B1F" w:rsidP="00693117">
      <w:pPr>
        <w:jc w:val="both"/>
        <w:rPr>
          <w:rFonts w:ascii="Times New Roman" w:hAnsi="Times New Roman" w:cs="Times New Roman"/>
          <w:b/>
          <w:bCs/>
          <w:sz w:val="24"/>
          <w:szCs w:val="24"/>
        </w:rPr>
      </w:pPr>
    </w:p>
    <w:p w14:paraId="04958A90" w14:textId="77F16A89" w:rsidR="00877B1F" w:rsidRDefault="00877B1F" w:rsidP="00693117">
      <w:pPr>
        <w:jc w:val="both"/>
        <w:rPr>
          <w:rFonts w:ascii="Times New Roman" w:hAnsi="Times New Roman" w:cs="Times New Roman"/>
          <w:b/>
          <w:bCs/>
          <w:sz w:val="24"/>
          <w:szCs w:val="24"/>
        </w:rPr>
      </w:pPr>
    </w:p>
    <w:p w14:paraId="0390FAC4" w14:textId="6BF0E161" w:rsidR="00877B1F" w:rsidRDefault="00877B1F" w:rsidP="00693117">
      <w:pPr>
        <w:jc w:val="both"/>
        <w:rPr>
          <w:rFonts w:ascii="Times New Roman" w:hAnsi="Times New Roman" w:cs="Times New Roman"/>
          <w:b/>
          <w:bCs/>
          <w:sz w:val="24"/>
          <w:szCs w:val="24"/>
        </w:rPr>
      </w:pPr>
    </w:p>
    <w:p w14:paraId="13033E94" w14:textId="7E845C73" w:rsidR="00877B1F" w:rsidRDefault="00877B1F" w:rsidP="00693117">
      <w:pPr>
        <w:jc w:val="both"/>
        <w:rPr>
          <w:rFonts w:ascii="Times New Roman" w:hAnsi="Times New Roman" w:cs="Times New Roman"/>
          <w:b/>
          <w:bCs/>
          <w:sz w:val="24"/>
          <w:szCs w:val="24"/>
        </w:rPr>
      </w:pPr>
    </w:p>
    <w:p w14:paraId="36DB99D2" w14:textId="21A8D273" w:rsidR="00877B1F" w:rsidRDefault="00877B1F" w:rsidP="00693117">
      <w:pPr>
        <w:jc w:val="both"/>
        <w:rPr>
          <w:rFonts w:ascii="Times New Roman" w:hAnsi="Times New Roman" w:cs="Times New Roman"/>
          <w:b/>
          <w:bCs/>
          <w:sz w:val="24"/>
          <w:szCs w:val="24"/>
        </w:rPr>
      </w:pPr>
    </w:p>
    <w:p w14:paraId="649E525A" w14:textId="28CA38F6" w:rsidR="00877B1F" w:rsidRDefault="00877B1F" w:rsidP="00693117">
      <w:pPr>
        <w:jc w:val="both"/>
        <w:rPr>
          <w:rFonts w:ascii="Times New Roman" w:hAnsi="Times New Roman" w:cs="Times New Roman"/>
          <w:b/>
          <w:bCs/>
          <w:sz w:val="24"/>
          <w:szCs w:val="24"/>
        </w:rPr>
      </w:pPr>
    </w:p>
    <w:p w14:paraId="70F80F47" w14:textId="776F15CB" w:rsidR="00877B1F" w:rsidRDefault="00877B1F" w:rsidP="00693117">
      <w:pPr>
        <w:jc w:val="both"/>
        <w:rPr>
          <w:rFonts w:ascii="Times New Roman" w:hAnsi="Times New Roman" w:cs="Times New Roman"/>
          <w:b/>
          <w:bCs/>
          <w:sz w:val="24"/>
          <w:szCs w:val="24"/>
        </w:rPr>
      </w:pPr>
    </w:p>
    <w:p w14:paraId="7BA40873" w14:textId="5EE51FC8" w:rsidR="00877B1F" w:rsidRDefault="00877B1F" w:rsidP="00693117">
      <w:pPr>
        <w:jc w:val="both"/>
        <w:rPr>
          <w:rFonts w:ascii="Times New Roman" w:hAnsi="Times New Roman" w:cs="Times New Roman"/>
          <w:b/>
          <w:bCs/>
          <w:sz w:val="24"/>
          <w:szCs w:val="24"/>
        </w:rPr>
      </w:pPr>
    </w:p>
    <w:p w14:paraId="17012D2D" w14:textId="232ED1F2" w:rsidR="00877B1F" w:rsidRDefault="00877B1F" w:rsidP="00693117">
      <w:pPr>
        <w:jc w:val="both"/>
        <w:rPr>
          <w:rFonts w:ascii="Times New Roman" w:hAnsi="Times New Roman" w:cs="Times New Roman"/>
          <w:b/>
          <w:bCs/>
          <w:sz w:val="24"/>
          <w:szCs w:val="24"/>
        </w:rPr>
      </w:pPr>
    </w:p>
    <w:p w14:paraId="5638E60A" w14:textId="5FDDDF27" w:rsidR="00877B1F" w:rsidRDefault="00877B1F" w:rsidP="00693117">
      <w:pPr>
        <w:jc w:val="both"/>
        <w:rPr>
          <w:rFonts w:ascii="Times New Roman" w:hAnsi="Times New Roman" w:cs="Times New Roman"/>
          <w:b/>
          <w:bCs/>
          <w:sz w:val="24"/>
          <w:szCs w:val="24"/>
        </w:rPr>
      </w:pPr>
    </w:p>
    <w:p w14:paraId="5DC6CCFC" w14:textId="2EB2B604" w:rsidR="00877B1F" w:rsidRDefault="00877B1F" w:rsidP="00693117">
      <w:pPr>
        <w:jc w:val="both"/>
        <w:rPr>
          <w:rFonts w:ascii="Times New Roman" w:hAnsi="Times New Roman" w:cs="Times New Roman"/>
          <w:b/>
          <w:bCs/>
          <w:sz w:val="24"/>
          <w:szCs w:val="24"/>
        </w:rPr>
      </w:pPr>
    </w:p>
    <w:p w14:paraId="18FD8276" w14:textId="50829586" w:rsidR="00877B1F" w:rsidRDefault="00877B1F" w:rsidP="00693117">
      <w:pPr>
        <w:jc w:val="both"/>
        <w:rPr>
          <w:rFonts w:ascii="Times New Roman" w:hAnsi="Times New Roman" w:cs="Times New Roman"/>
          <w:b/>
          <w:bCs/>
          <w:sz w:val="24"/>
          <w:szCs w:val="24"/>
        </w:rPr>
      </w:pPr>
    </w:p>
    <w:p w14:paraId="3CAF1969" w14:textId="246EA1EB" w:rsidR="00877B1F" w:rsidRDefault="00877B1F" w:rsidP="00693117">
      <w:pPr>
        <w:jc w:val="both"/>
        <w:rPr>
          <w:rFonts w:ascii="Times New Roman" w:hAnsi="Times New Roman" w:cs="Times New Roman"/>
          <w:b/>
          <w:bCs/>
          <w:sz w:val="24"/>
          <w:szCs w:val="24"/>
        </w:rPr>
      </w:pPr>
    </w:p>
    <w:p w14:paraId="434686DE" w14:textId="03B0CBF8" w:rsidR="00877B1F" w:rsidRDefault="00877B1F" w:rsidP="00693117">
      <w:pPr>
        <w:jc w:val="both"/>
        <w:rPr>
          <w:rFonts w:ascii="Times New Roman" w:hAnsi="Times New Roman" w:cs="Times New Roman"/>
          <w:b/>
          <w:bCs/>
          <w:sz w:val="24"/>
          <w:szCs w:val="24"/>
        </w:rPr>
      </w:pPr>
    </w:p>
    <w:p w14:paraId="308D89FD" w14:textId="40F37EC9" w:rsidR="00877B1F" w:rsidRDefault="00877B1F" w:rsidP="00693117">
      <w:pPr>
        <w:jc w:val="both"/>
        <w:rPr>
          <w:rFonts w:ascii="Times New Roman" w:hAnsi="Times New Roman" w:cs="Times New Roman"/>
          <w:b/>
          <w:bCs/>
          <w:sz w:val="24"/>
          <w:szCs w:val="24"/>
        </w:rPr>
      </w:pPr>
    </w:p>
    <w:p w14:paraId="5853B09F" w14:textId="1DABA82B" w:rsidR="00877B1F" w:rsidRDefault="00877B1F" w:rsidP="00693117">
      <w:pPr>
        <w:jc w:val="both"/>
        <w:rPr>
          <w:rFonts w:ascii="Times New Roman" w:hAnsi="Times New Roman" w:cs="Times New Roman"/>
          <w:b/>
          <w:bCs/>
          <w:sz w:val="24"/>
          <w:szCs w:val="24"/>
        </w:rPr>
      </w:pPr>
    </w:p>
    <w:p w14:paraId="5D5F3C61" w14:textId="299C4F60" w:rsidR="00877B1F" w:rsidRDefault="00877B1F" w:rsidP="00693117">
      <w:pPr>
        <w:jc w:val="both"/>
        <w:rPr>
          <w:rFonts w:ascii="Times New Roman" w:hAnsi="Times New Roman" w:cs="Times New Roman"/>
          <w:b/>
          <w:bCs/>
          <w:sz w:val="24"/>
          <w:szCs w:val="24"/>
        </w:rPr>
      </w:pPr>
    </w:p>
    <w:p w14:paraId="6C9DCC32" w14:textId="7CAF8E73" w:rsidR="00877B1F" w:rsidRDefault="00877B1F" w:rsidP="00693117">
      <w:pPr>
        <w:jc w:val="both"/>
        <w:rPr>
          <w:rFonts w:ascii="Times New Roman" w:hAnsi="Times New Roman" w:cs="Times New Roman"/>
          <w:b/>
          <w:bCs/>
          <w:sz w:val="24"/>
          <w:szCs w:val="24"/>
        </w:rPr>
      </w:pPr>
    </w:p>
    <w:p w14:paraId="75F8CE61" w14:textId="65126223" w:rsidR="00877B1F" w:rsidRDefault="00877B1F" w:rsidP="00693117">
      <w:pPr>
        <w:jc w:val="both"/>
        <w:rPr>
          <w:rFonts w:ascii="Times New Roman" w:hAnsi="Times New Roman" w:cs="Times New Roman"/>
          <w:b/>
          <w:bCs/>
          <w:sz w:val="24"/>
          <w:szCs w:val="24"/>
        </w:rPr>
      </w:pPr>
    </w:p>
    <w:p w14:paraId="0D4BBF25" w14:textId="2DF0AD88" w:rsidR="00877B1F" w:rsidRDefault="00877B1F" w:rsidP="00693117">
      <w:pPr>
        <w:jc w:val="both"/>
        <w:rPr>
          <w:rFonts w:ascii="Times New Roman" w:hAnsi="Times New Roman" w:cs="Times New Roman"/>
          <w:b/>
          <w:bCs/>
          <w:sz w:val="24"/>
          <w:szCs w:val="24"/>
        </w:rPr>
      </w:pPr>
    </w:p>
    <w:p w14:paraId="1F2C29CE" w14:textId="1ADAA5EA" w:rsidR="00877B1F" w:rsidRDefault="00877B1F" w:rsidP="00F66FB8">
      <w:pPr>
        <w:jc w:val="right"/>
        <w:rPr>
          <w:rFonts w:ascii="Times New Roman" w:hAnsi="Times New Roman" w:cs="Times New Roman"/>
          <w:b/>
          <w:bCs/>
          <w:sz w:val="24"/>
          <w:szCs w:val="24"/>
        </w:rPr>
      </w:pPr>
    </w:p>
    <w:p w14:paraId="78FA5C53" w14:textId="77777777" w:rsidR="002A6660" w:rsidRDefault="002A6660" w:rsidP="002A6660">
      <w:pPr>
        <w:spacing w:after="0" w:line="360" w:lineRule="auto"/>
        <w:jc w:val="both"/>
        <w:rPr>
          <w:rFonts w:ascii="Times New Roman" w:hAnsi="Times New Roman" w:cs="Times New Roman"/>
          <w:b/>
          <w:bCs/>
          <w:sz w:val="24"/>
          <w:szCs w:val="24"/>
        </w:rPr>
      </w:pPr>
    </w:p>
    <w:p w14:paraId="58CB4499" w14:textId="4D957019" w:rsidR="007F2FBE" w:rsidRPr="00CD59CC" w:rsidRDefault="00BC3D09" w:rsidP="002A6660">
      <w:pPr>
        <w:spacing w:after="0" w:line="360" w:lineRule="auto"/>
        <w:jc w:val="both"/>
        <w:rPr>
          <w:rFonts w:ascii="Times New Roman" w:hAnsi="Times New Roman" w:cs="Times New Roman"/>
          <w:b/>
          <w:bCs/>
          <w:sz w:val="24"/>
          <w:szCs w:val="24"/>
        </w:rPr>
      </w:pPr>
      <w:r w:rsidRPr="00CD59CC">
        <w:rPr>
          <w:rFonts w:ascii="Times New Roman" w:hAnsi="Times New Roman" w:cs="Times New Roman"/>
          <w:b/>
          <w:bCs/>
          <w:sz w:val="24"/>
          <w:szCs w:val="24"/>
        </w:rPr>
        <w:t xml:space="preserve">INFORMACJA DOTYCZĄCA BEZPIECZEŃSTWA I OCHRONY ZDROWIA </w:t>
      </w:r>
    </w:p>
    <w:p w14:paraId="15D9BE57" w14:textId="77777777" w:rsidR="00D00508" w:rsidRPr="00CD59CC" w:rsidRDefault="00BC3D09" w:rsidP="002A6660">
      <w:pPr>
        <w:spacing w:after="0" w:line="360" w:lineRule="auto"/>
        <w:jc w:val="both"/>
        <w:rPr>
          <w:rFonts w:ascii="Times New Roman" w:hAnsi="Times New Roman" w:cs="Times New Roman"/>
          <w:b/>
          <w:bCs/>
          <w:sz w:val="24"/>
          <w:szCs w:val="24"/>
        </w:rPr>
      </w:pPr>
      <w:r w:rsidRPr="00CD59CC">
        <w:rPr>
          <w:rFonts w:ascii="Times New Roman" w:hAnsi="Times New Roman" w:cs="Times New Roman"/>
          <w:b/>
          <w:bCs/>
          <w:sz w:val="24"/>
          <w:szCs w:val="24"/>
        </w:rPr>
        <w:t xml:space="preserve">BRANŻA DROGOWA </w:t>
      </w:r>
    </w:p>
    <w:p w14:paraId="698BEA21" w14:textId="37A1DCD0" w:rsidR="00B01529"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xml:space="preserve">Inwestycja: </w:t>
      </w:r>
    </w:p>
    <w:p w14:paraId="71FE5F6D" w14:textId="3E05C40D" w:rsidR="00D00508" w:rsidRPr="0096652F" w:rsidRDefault="00657B4A" w:rsidP="002A666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BC3D09" w:rsidRPr="0096652F">
        <w:rPr>
          <w:rFonts w:ascii="Times New Roman" w:hAnsi="Times New Roman" w:cs="Times New Roman"/>
          <w:sz w:val="24"/>
          <w:szCs w:val="24"/>
        </w:rPr>
        <w:t>Remont drogi powiatowej nr 13</w:t>
      </w:r>
      <w:r>
        <w:rPr>
          <w:rFonts w:ascii="Times New Roman" w:hAnsi="Times New Roman" w:cs="Times New Roman"/>
          <w:sz w:val="24"/>
          <w:szCs w:val="24"/>
        </w:rPr>
        <w:t>65</w:t>
      </w:r>
      <w:r w:rsidR="00BC3D09" w:rsidRPr="0096652F">
        <w:rPr>
          <w:rFonts w:ascii="Times New Roman" w:hAnsi="Times New Roman" w:cs="Times New Roman"/>
          <w:sz w:val="24"/>
          <w:szCs w:val="24"/>
        </w:rPr>
        <w:t xml:space="preserve">C </w:t>
      </w:r>
      <w:r w:rsidRPr="00657B4A">
        <w:rPr>
          <w:rFonts w:ascii="Times New Roman" w:hAnsi="Times New Roman" w:cs="Times New Roman"/>
          <w:sz w:val="24"/>
          <w:szCs w:val="24"/>
        </w:rPr>
        <w:t xml:space="preserve">GARDEJA - GR. WOJ. </w:t>
      </w:r>
      <w:r>
        <w:rPr>
          <w:rFonts w:ascii="Times New Roman" w:hAnsi="Times New Roman" w:cs="Times New Roman"/>
          <w:sz w:val="24"/>
          <w:szCs w:val="24"/>
        </w:rPr>
        <w:t>–</w:t>
      </w:r>
      <w:r w:rsidRPr="00657B4A">
        <w:rPr>
          <w:rFonts w:ascii="Times New Roman" w:hAnsi="Times New Roman" w:cs="Times New Roman"/>
          <w:sz w:val="24"/>
          <w:szCs w:val="24"/>
        </w:rPr>
        <w:t xml:space="preserve"> ŁASIN</w:t>
      </w:r>
      <w:r>
        <w:rPr>
          <w:rFonts w:ascii="Times New Roman" w:hAnsi="Times New Roman" w:cs="Times New Roman"/>
          <w:sz w:val="24"/>
          <w:szCs w:val="24"/>
        </w:rPr>
        <w:t>”</w:t>
      </w:r>
    </w:p>
    <w:p w14:paraId="7B337A53" w14:textId="26F6720C" w:rsidR="00D00508" w:rsidRPr="0096652F" w:rsidRDefault="00BC3D09" w:rsidP="001834B8">
      <w:pPr>
        <w:spacing w:before="100" w:beforeAutospacing="1" w:after="100" w:afterAutospacing="1"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1.</w:t>
      </w:r>
      <w:r w:rsidR="001834B8">
        <w:rPr>
          <w:rFonts w:ascii="Times New Roman" w:hAnsi="Times New Roman" w:cs="Times New Roman"/>
          <w:b/>
          <w:bCs/>
          <w:sz w:val="24"/>
          <w:szCs w:val="24"/>
        </w:rPr>
        <w:t xml:space="preserve"> </w:t>
      </w:r>
      <w:r w:rsidRPr="0096652F">
        <w:rPr>
          <w:rFonts w:ascii="Times New Roman" w:hAnsi="Times New Roman" w:cs="Times New Roman"/>
          <w:b/>
          <w:bCs/>
          <w:sz w:val="24"/>
          <w:szCs w:val="24"/>
        </w:rPr>
        <w:t xml:space="preserve">Zakres robót i kolejność realizacji: </w:t>
      </w:r>
    </w:p>
    <w:p w14:paraId="7CE509D5" w14:textId="78B99F5B"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ustawienie oznakowania tymczasowego,</w:t>
      </w:r>
    </w:p>
    <w:p w14:paraId="04BE369C" w14:textId="40D3DF85" w:rsidR="00D00508"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roboty pomiarowe,</w:t>
      </w:r>
    </w:p>
    <w:p w14:paraId="43A12A5F" w14:textId="31EE805C"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roboty rozbiórkowe</w:t>
      </w:r>
      <w:r w:rsidR="00657B4A">
        <w:rPr>
          <w:rFonts w:ascii="Times New Roman" w:hAnsi="Times New Roman" w:cs="Times New Roman"/>
          <w:sz w:val="24"/>
          <w:szCs w:val="24"/>
        </w:rPr>
        <w:t xml:space="preserve"> </w:t>
      </w:r>
      <w:r w:rsidRPr="0096652F">
        <w:rPr>
          <w:rFonts w:ascii="Times New Roman" w:hAnsi="Times New Roman" w:cs="Times New Roman"/>
          <w:sz w:val="24"/>
          <w:szCs w:val="24"/>
        </w:rPr>
        <w:t>-</w:t>
      </w:r>
      <w:r w:rsidR="00657B4A">
        <w:rPr>
          <w:rFonts w:ascii="Times New Roman" w:hAnsi="Times New Roman" w:cs="Times New Roman"/>
          <w:sz w:val="24"/>
          <w:szCs w:val="24"/>
        </w:rPr>
        <w:t xml:space="preserve"> </w:t>
      </w:r>
      <w:r w:rsidRPr="0096652F">
        <w:rPr>
          <w:rFonts w:ascii="Times New Roman" w:hAnsi="Times New Roman" w:cs="Times New Roman"/>
          <w:sz w:val="24"/>
          <w:szCs w:val="24"/>
        </w:rPr>
        <w:t>frezowanie,</w:t>
      </w:r>
    </w:p>
    <w:p w14:paraId="671CEB35" w14:textId="703D4201"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usunięcie zadarnionego humusu,</w:t>
      </w:r>
    </w:p>
    <w:p w14:paraId="2E6C0FF1" w14:textId="190960C4"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ścinanie poboczy,</w:t>
      </w:r>
    </w:p>
    <w:p w14:paraId="27C5BAAE" w14:textId="04235DDF"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xml:space="preserve">- wykonanie </w:t>
      </w:r>
      <w:r w:rsidR="00657B4A">
        <w:rPr>
          <w:rFonts w:ascii="Times New Roman" w:hAnsi="Times New Roman" w:cs="Times New Roman"/>
          <w:sz w:val="24"/>
          <w:szCs w:val="24"/>
        </w:rPr>
        <w:t>napraw masą bitumiczną na gorąco</w:t>
      </w:r>
      <w:r w:rsidRPr="0096652F">
        <w:rPr>
          <w:rFonts w:ascii="Times New Roman" w:hAnsi="Times New Roman" w:cs="Times New Roman"/>
          <w:sz w:val="24"/>
          <w:szCs w:val="24"/>
        </w:rPr>
        <w:t>,</w:t>
      </w:r>
    </w:p>
    <w:p w14:paraId="36B623A5" w14:textId="23944300"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xml:space="preserve">- wykonanie </w:t>
      </w:r>
      <w:r w:rsidR="00657B4A">
        <w:rPr>
          <w:rFonts w:ascii="Times New Roman" w:hAnsi="Times New Roman" w:cs="Times New Roman"/>
          <w:sz w:val="24"/>
          <w:szCs w:val="24"/>
        </w:rPr>
        <w:t>warstw konstrukcyjnych powierzchniowego utrwalenia</w:t>
      </w:r>
      <w:r w:rsidRPr="0096652F">
        <w:rPr>
          <w:rFonts w:ascii="Times New Roman" w:hAnsi="Times New Roman" w:cs="Times New Roman"/>
          <w:sz w:val="24"/>
          <w:szCs w:val="24"/>
        </w:rPr>
        <w:t>,</w:t>
      </w:r>
    </w:p>
    <w:p w14:paraId="13B2A0E5" w14:textId="1450DA99"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roboty porządkowe,</w:t>
      </w:r>
    </w:p>
    <w:p w14:paraId="2D972145" w14:textId="7CDEE616"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zdjęcie oznakowania tymczasowego.</w:t>
      </w:r>
    </w:p>
    <w:p w14:paraId="5D528209" w14:textId="77777777" w:rsidR="00D00508" w:rsidRPr="0096652F" w:rsidRDefault="00BC3D09" w:rsidP="001834B8">
      <w:pPr>
        <w:spacing w:before="100" w:beforeAutospacing="1" w:after="100" w:afterAutospacing="1"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 xml:space="preserve">2. Istniejące obiekty budowlane na terenie działki: </w:t>
      </w:r>
    </w:p>
    <w:p w14:paraId="3AF7A10A" w14:textId="77777777"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xml:space="preserve">Teren działek jest uzbrojony. </w:t>
      </w:r>
    </w:p>
    <w:p w14:paraId="4D3798BE" w14:textId="697C4B29"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Na ternie działek występuje sieć podziemna oraz napowietrzna.</w:t>
      </w:r>
    </w:p>
    <w:p w14:paraId="2EA2B8D0" w14:textId="0E2DD747" w:rsidR="00D00508"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W obszarze wykonywanych robót drogowych nie ma budynków są poza pasem drogowym.</w:t>
      </w:r>
    </w:p>
    <w:p w14:paraId="089DFF2C" w14:textId="5B85125E" w:rsidR="00D00508" w:rsidRPr="0096652F" w:rsidRDefault="00BC3D09" w:rsidP="00474B1E">
      <w:pPr>
        <w:spacing w:before="100" w:beforeAutospacing="1" w:after="100" w:afterAutospacing="1"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 xml:space="preserve">3. Występowanie elementów zagospodarowania działki stwarzających zagrożenie bezpieczeństwa i zdrowia ludzi: </w:t>
      </w:r>
    </w:p>
    <w:p w14:paraId="7B6FF58F" w14:textId="1EBD2DCF" w:rsidR="00D00508" w:rsidRPr="0096652F" w:rsidRDefault="00BC3D09" w:rsidP="002A6660">
      <w:pPr>
        <w:spacing w:after="0" w:line="360" w:lineRule="auto"/>
        <w:ind w:firstLine="708"/>
        <w:jc w:val="both"/>
        <w:rPr>
          <w:rFonts w:ascii="Times New Roman" w:hAnsi="Times New Roman" w:cs="Times New Roman"/>
          <w:sz w:val="24"/>
          <w:szCs w:val="24"/>
        </w:rPr>
      </w:pPr>
      <w:r w:rsidRPr="0096652F">
        <w:rPr>
          <w:rFonts w:ascii="Times New Roman" w:hAnsi="Times New Roman" w:cs="Times New Roman"/>
          <w:sz w:val="24"/>
          <w:szCs w:val="24"/>
        </w:rPr>
        <w:t>Uzbrojenie terenu – sieć podziemna i napowietrzna.</w:t>
      </w:r>
    </w:p>
    <w:p w14:paraId="6E5DF79C" w14:textId="7E4E4D25" w:rsidR="00D00508" w:rsidRPr="0096652F" w:rsidRDefault="00BC3D09" w:rsidP="00474B1E">
      <w:pPr>
        <w:spacing w:before="100" w:beforeAutospacing="1" w:after="100" w:afterAutospacing="1" w:line="360" w:lineRule="auto"/>
        <w:jc w:val="both"/>
        <w:rPr>
          <w:rFonts w:ascii="Times New Roman" w:hAnsi="Times New Roman" w:cs="Times New Roman"/>
          <w:sz w:val="24"/>
          <w:szCs w:val="24"/>
        </w:rPr>
      </w:pPr>
      <w:r w:rsidRPr="0096652F">
        <w:rPr>
          <w:rFonts w:ascii="Times New Roman" w:hAnsi="Times New Roman" w:cs="Times New Roman"/>
          <w:b/>
          <w:bCs/>
          <w:sz w:val="24"/>
          <w:szCs w:val="24"/>
        </w:rPr>
        <w:t>4. Zagrożenia podczas realizacji robót.</w:t>
      </w:r>
    </w:p>
    <w:p w14:paraId="2952058A" w14:textId="580E4087"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praca pod ruchem,</w:t>
      </w:r>
    </w:p>
    <w:p w14:paraId="2A7E3A43" w14:textId="35CE4F6A"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ruch pojazdów transportowych i maszyn związanych z budową,</w:t>
      </w:r>
    </w:p>
    <w:p w14:paraId="26F73043" w14:textId="46C95D37"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korzystanie z maszyn i urządzeń budowlanych,</w:t>
      </w:r>
    </w:p>
    <w:p w14:paraId="625A551D" w14:textId="3609DA4D"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praca w pobliżu sieci energetycznej,</w:t>
      </w:r>
    </w:p>
    <w:p w14:paraId="5E642EF4" w14:textId="77777777" w:rsidR="00474B1E" w:rsidRDefault="00474B1E" w:rsidP="002A6660">
      <w:pPr>
        <w:spacing w:after="0" w:line="360" w:lineRule="auto"/>
        <w:jc w:val="both"/>
        <w:rPr>
          <w:rFonts w:ascii="Times New Roman" w:hAnsi="Times New Roman" w:cs="Times New Roman"/>
          <w:sz w:val="24"/>
          <w:szCs w:val="24"/>
        </w:rPr>
      </w:pPr>
    </w:p>
    <w:p w14:paraId="54A78233" w14:textId="22F64FE8"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Szczególną uwagę należy zwrócić przy:</w:t>
      </w:r>
    </w:p>
    <w:p w14:paraId="1C5E0438" w14:textId="3B8E7A4A" w:rsidR="00D00508" w:rsidRPr="0096652F" w:rsidRDefault="00BC3D09" w:rsidP="002A6660">
      <w:pPr>
        <w:spacing w:after="0" w:line="360" w:lineRule="auto"/>
        <w:rPr>
          <w:rFonts w:ascii="Times New Roman" w:hAnsi="Times New Roman" w:cs="Times New Roman"/>
          <w:sz w:val="24"/>
          <w:szCs w:val="24"/>
        </w:rPr>
      </w:pPr>
      <w:r w:rsidRPr="0096652F">
        <w:rPr>
          <w:rFonts w:ascii="Times New Roman" w:hAnsi="Times New Roman" w:cs="Times New Roman"/>
          <w:sz w:val="24"/>
          <w:szCs w:val="24"/>
        </w:rPr>
        <w:t>- pracach rozbiórkowych,</w:t>
      </w:r>
    </w:p>
    <w:p w14:paraId="41B39E8B" w14:textId="2A70271E"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robotach ziemnych,</w:t>
      </w:r>
    </w:p>
    <w:p w14:paraId="086CC936" w14:textId="38C7B935" w:rsidR="00D00508" w:rsidRPr="0096652F"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wykonywaniu warstw konstrukcyjnych jezdni</w:t>
      </w:r>
      <w:r w:rsidR="00A5471B">
        <w:rPr>
          <w:rFonts w:ascii="Times New Roman" w:hAnsi="Times New Roman" w:cs="Times New Roman"/>
          <w:sz w:val="24"/>
          <w:szCs w:val="24"/>
        </w:rPr>
        <w:t>,</w:t>
      </w:r>
    </w:p>
    <w:p w14:paraId="6F9157BB" w14:textId="6118F886" w:rsidR="00D00508" w:rsidRDefault="00BC3D09" w:rsidP="002A6660">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pracach w pobliżu czynnych sieci energetycznych.</w:t>
      </w:r>
    </w:p>
    <w:p w14:paraId="4D7299E3" w14:textId="77777777" w:rsidR="002A6660" w:rsidRDefault="002A6660" w:rsidP="002A6660">
      <w:pPr>
        <w:spacing w:after="0" w:line="360" w:lineRule="auto"/>
        <w:jc w:val="both"/>
        <w:rPr>
          <w:rFonts w:ascii="Times New Roman" w:hAnsi="Times New Roman" w:cs="Times New Roman"/>
          <w:sz w:val="24"/>
          <w:szCs w:val="24"/>
        </w:rPr>
      </w:pPr>
    </w:p>
    <w:p w14:paraId="735D8622" w14:textId="36308312" w:rsidR="00BB3355" w:rsidRPr="0096652F" w:rsidRDefault="00BC3D09" w:rsidP="00474B1E">
      <w:pPr>
        <w:spacing w:before="100" w:beforeAutospacing="1" w:after="100" w:afterAutospacing="1"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5.</w:t>
      </w:r>
      <w:r w:rsidR="002A6660">
        <w:rPr>
          <w:rFonts w:ascii="Times New Roman" w:hAnsi="Times New Roman" w:cs="Times New Roman"/>
          <w:b/>
          <w:bCs/>
          <w:sz w:val="24"/>
          <w:szCs w:val="24"/>
        </w:rPr>
        <w:t xml:space="preserve"> </w:t>
      </w:r>
      <w:r w:rsidRPr="0096652F">
        <w:rPr>
          <w:rFonts w:ascii="Times New Roman" w:hAnsi="Times New Roman" w:cs="Times New Roman"/>
          <w:b/>
          <w:bCs/>
          <w:sz w:val="24"/>
          <w:szCs w:val="24"/>
        </w:rPr>
        <w:t xml:space="preserve">Środki techniczne i organizacyjne zapobiegające niebezpieczeństwu. </w:t>
      </w:r>
    </w:p>
    <w:p w14:paraId="496CD50F" w14:textId="286E596B" w:rsidR="006E2336" w:rsidRDefault="00BC3D09" w:rsidP="002A6660">
      <w:pPr>
        <w:spacing w:after="0" w:line="360" w:lineRule="auto"/>
        <w:ind w:firstLine="709"/>
        <w:jc w:val="both"/>
        <w:rPr>
          <w:rFonts w:ascii="Times New Roman" w:hAnsi="Times New Roman" w:cs="Times New Roman"/>
          <w:sz w:val="24"/>
          <w:szCs w:val="24"/>
        </w:rPr>
      </w:pPr>
      <w:r w:rsidRPr="0096652F">
        <w:rPr>
          <w:rFonts w:ascii="Times New Roman" w:hAnsi="Times New Roman" w:cs="Times New Roman"/>
          <w:sz w:val="24"/>
          <w:szCs w:val="24"/>
        </w:rPr>
        <w:t xml:space="preserve">Oznakowanie miejsca prowadzonych robót zgodnie z zatwierdzonym projektem tymczasowej organizacji ruchu. Wszelkie roboty w obrębie występującego uzbrojenia terenu należy wykonywać z zachowaniem szczególnej ostrożności. Przed przystąpieniem do pracy, każdy z pracowników powinien przejść przeszkolenie z obowiązujących przepisów BHP odnośnie stanowiska pracy jaką będzie wykonywał oraz przeszkolenie ogólne z przepisów BHP </w:t>
      </w:r>
    </w:p>
    <w:p w14:paraId="2C691BEA" w14:textId="77777777" w:rsidR="006E2336" w:rsidRDefault="006E2336" w:rsidP="002A6660">
      <w:pPr>
        <w:spacing w:after="0" w:line="360" w:lineRule="auto"/>
        <w:rPr>
          <w:rFonts w:ascii="Times New Roman" w:hAnsi="Times New Roman" w:cs="Times New Roman"/>
          <w:sz w:val="24"/>
          <w:szCs w:val="24"/>
        </w:rPr>
      </w:pPr>
      <w:r w:rsidRPr="0096652F">
        <w:rPr>
          <w:rFonts w:ascii="Times New Roman" w:hAnsi="Times New Roman" w:cs="Times New Roman"/>
          <w:sz w:val="24"/>
          <w:szCs w:val="24"/>
        </w:rPr>
        <w:t xml:space="preserve">dotyczące wszystkich prac prowadzonych w trakcie realizacji inwestycji. Ponadto każdy </w:t>
      </w:r>
    </w:p>
    <w:p w14:paraId="387EDFE8" w14:textId="09C2CA1F" w:rsidR="00BB3355" w:rsidRPr="0096652F" w:rsidRDefault="00BC3D09" w:rsidP="00474B1E">
      <w:pPr>
        <w:spacing w:after="0" w:line="360" w:lineRule="auto"/>
        <w:jc w:val="both"/>
        <w:rPr>
          <w:rFonts w:ascii="Times New Roman" w:hAnsi="Times New Roman" w:cs="Times New Roman"/>
          <w:sz w:val="24"/>
          <w:szCs w:val="24"/>
        </w:rPr>
      </w:pPr>
      <w:r w:rsidRPr="0096652F">
        <w:rPr>
          <w:rFonts w:ascii="Times New Roman" w:hAnsi="Times New Roman" w:cs="Times New Roman"/>
          <w:sz w:val="24"/>
          <w:szCs w:val="24"/>
        </w:rPr>
        <w:t xml:space="preserve">pracownik powinien posiadać aktualne badania lekarskie stosowne do pracy jaką będzie wykonywał. Operatorzy sprzętu budowlanego powinni posiadać odpowiednie uprawnienia. Każdy pracownik powinien posiadać odpowiednią odzież ochronną, kamizelki ostrzegawcze koloru pomarańczowego lub żółtego oraz kask koloru żółtego. Maszyny i pojazdy pracujące na budowie powinny być wyposażone w błyskowe oświetlenie ostrzegawcze, </w:t>
      </w:r>
      <w:r w:rsidR="00474B1E">
        <w:rPr>
          <w:rFonts w:ascii="Times New Roman" w:hAnsi="Times New Roman" w:cs="Times New Roman"/>
          <w:sz w:val="24"/>
          <w:szCs w:val="24"/>
        </w:rPr>
        <w:t xml:space="preserve">dźwiękowy sygnał cofania </w:t>
      </w:r>
      <w:r w:rsidRPr="0096652F">
        <w:rPr>
          <w:rFonts w:ascii="Times New Roman" w:hAnsi="Times New Roman" w:cs="Times New Roman"/>
          <w:sz w:val="24"/>
          <w:szCs w:val="24"/>
        </w:rPr>
        <w:t>oraz odpowiedni</w:t>
      </w:r>
      <w:r w:rsidR="00474B1E">
        <w:rPr>
          <w:rFonts w:ascii="Times New Roman" w:hAnsi="Times New Roman" w:cs="Times New Roman"/>
          <w:sz w:val="24"/>
          <w:szCs w:val="24"/>
        </w:rPr>
        <w:t>e</w:t>
      </w:r>
      <w:r w:rsidRPr="0096652F">
        <w:rPr>
          <w:rFonts w:ascii="Times New Roman" w:hAnsi="Times New Roman" w:cs="Times New Roman"/>
          <w:sz w:val="24"/>
          <w:szCs w:val="24"/>
        </w:rPr>
        <w:t xml:space="preserve"> oznakowane. Podczas całości prac budowlanych należy stosować środki bezpieczeństwa wymagane dla poszczególnych rodzajów robót zgodnie z przepisami BHP,</w:t>
      </w:r>
      <w:r w:rsidR="00BB3355" w:rsidRPr="0096652F">
        <w:rPr>
          <w:rFonts w:ascii="Times New Roman" w:hAnsi="Times New Roman" w:cs="Times New Roman"/>
          <w:sz w:val="24"/>
          <w:szCs w:val="24"/>
        </w:rPr>
        <w:t xml:space="preserve"> </w:t>
      </w:r>
      <w:r w:rsidRPr="0096652F">
        <w:rPr>
          <w:rFonts w:ascii="Times New Roman" w:hAnsi="Times New Roman" w:cs="Times New Roman"/>
          <w:sz w:val="24"/>
          <w:szCs w:val="24"/>
        </w:rPr>
        <w:t xml:space="preserve">tak dla osób biorących bezpośredni udział w procesie inwestycyjnym jak i osób trzecich. Planowane prace wykonywane będą w terenie otwartym - nie zachodzi niebezpieczeństwo, które uniemożliwiałoby sprawną ewakuację na wypadek pożaru, awarii i innych niebezpieczeństw. </w:t>
      </w:r>
    </w:p>
    <w:p w14:paraId="1240A418" w14:textId="71AAF801" w:rsidR="00102DD9" w:rsidRDefault="00BC3D09" w:rsidP="002A6660">
      <w:pPr>
        <w:spacing w:after="0" w:line="360" w:lineRule="auto"/>
        <w:jc w:val="both"/>
        <w:rPr>
          <w:rFonts w:ascii="Times New Roman" w:hAnsi="Times New Roman" w:cs="Times New Roman"/>
          <w:b/>
          <w:bCs/>
          <w:sz w:val="24"/>
          <w:szCs w:val="24"/>
        </w:rPr>
      </w:pPr>
      <w:r w:rsidRPr="0096652F">
        <w:rPr>
          <w:rFonts w:ascii="Times New Roman" w:hAnsi="Times New Roman" w:cs="Times New Roman"/>
          <w:b/>
          <w:bCs/>
          <w:sz w:val="24"/>
          <w:szCs w:val="24"/>
        </w:rPr>
        <w:t>Sporządzenie planu bezpieczeństwa i ochrony zdrowia należy do obowiązków</w:t>
      </w:r>
      <w:r w:rsidR="00BB3355" w:rsidRPr="0096652F">
        <w:rPr>
          <w:rFonts w:ascii="Times New Roman" w:hAnsi="Times New Roman" w:cs="Times New Roman"/>
          <w:b/>
          <w:bCs/>
          <w:sz w:val="24"/>
          <w:szCs w:val="24"/>
        </w:rPr>
        <w:t xml:space="preserve"> Kierownika Budowy.</w:t>
      </w:r>
    </w:p>
    <w:p w14:paraId="46F91FB2" w14:textId="5E41C7B4" w:rsidR="00FA269E" w:rsidRDefault="00FA269E" w:rsidP="002A6660">
      <w:pPr>
        <w:spacing w:after="0" w:line="360" w:lineRule="auto"/>
        <w:jc w:val="both"/>
        <w:rPr>
          <w:rFonts w:ascii="Times New Roman" w:hAnsi="Times New Roman" w:cs="Times New Roman"/>
          <w:b/>
          <w:bCs/>
          <w:sz w:val="24"/>
          <w:szCs w:val="24"/>
        </w:rPr>
      </w:pPr>
    </w:p>
    <w:p w14:paraId="5D55F7AD" w14:textId="360EF405" w:rsidR="00FA269E" w:rsidRDefault="00FA269E" w:rsidP="00A5471B">
      <w:pPr>
        <w:spacing w:line="360" w:lineRule="auto"/>
        <w:jc w:val="both"/>
        <w:rPr>
          <w:rFonts w:ascii="Times New Roman" w:hAnsi="Times New Roman" w:cs="Times New Roman"/>
          <w:b/>
          <w:bCs/>
          <w:sz w:val="24"/>
          <w:szCs w:val="24"/>
        </w:rPr>
      </w:pPr>
    </w:p>
    <w:p w14:paraId="76B42BE5" w14:textId="7904F1D0" w:rsidR="00877B1F" w:rsidRDefault="00877B1F" w:rsidP="00A5471B">
      <w:pPr>
        <w:spacing w:line="360" w:lineRule="auto"/>
        <w:jc w:val="both"/>
        <w:rPr>
          <w:rFonts w:ascii="Times New Roman" w:hAnsi="Times New Roman" w:cs="Times New Roman"/>
          <w:b/>
          <w:bCs/>
          <w:sz w:val="24"/>
          <w:szCs w:val="24"/>
        </w:rPr>
      </w:pPr>
    </w:p>
    <w:p w14:paraId="5A0BD44D" w14:textId="77777777" w:rsidR="00896CFC" w:rsidRDefault="00896CFC" w:rsidP="00A5471B">
      <w:pPr>
        <w:spacing w:line="360" w:lineRule="auto"/>
        <w:jc w:val="both"/>
        <w:rPr>
          <w:rFonts w:ascii="Times New Roman" w:hAnsi="Times New Roman" w:cs="Times New Roman"/>
          <w:b/>
          <w:bCs/>
          <w:sz w:val="24"/>
          <w:szCs w:val="24"/>
        </w:rPr>
      </w:pPr>
    </w:p>
    <w:p w14:paraId="2D1A01A4" w14:textId="77777777" w:rsidR="00896CFC" w:rsidRDefault="00896CFC" w:rsidP="00A5471B">
      <w:pPr>
        <w:spacing w:line="360" w:lineRule="auto"/>
        <w:jc w:val="both"/>
        <w:rPr>
          <w:rFonts w:ascii="Times New Roman" w:hAnsi="Times New Roman" w:cs="Times New Roman"/>
          <w:b/>
          <w:bCs/>
          <w:sz w:val="24"/>
          <w:szCs w:val="24"/>
        </w:rPr>
      </w:pPr>
    </w:p>
    <w:p w14:paraId="5E39BD01" w14:textId="77777777" w:rsidR="00896CFC" w:rsidRDefault="00896CFC" w:rsidP="00A5471B">
      <w:pPr>
        <w:spacing w:line="360" w:lineRule="auto"/>
        <w:jc w:val="both"/>
        <w:rPr>
          <w:rFonts w:ascii="Times New Roman" w:hAnsi="Times New Roman" w:cs="Times New Roman"/>
          <w:b/>
          <w:bCs/>
          <w:sz w:val="24"/>
          <w:szCs w:val="24"/>
        </w:rPr>
      </w:pPr>
    </w:p>
    <w:p w14:paraId="7B6424CB" w14:textId="77777777" w:rsidR="00896CFC" w:rsidRDefault="00896CFC" w:rsidP="00A5471B">
      <w:pPr>
        <w:spacing w:line="360" w:lineRule="auto"/>
        <w:jc w:val="both"/>
        <w:rPr>
          <w:rFonts w:ascii="Times New Roman" w:hAnsi="Times New Roman" w:cs="Times New Roman"/>
          <w:b/>
          <w:bCs/>
          <w:sz w:val="24"/>
          <w:szCs w:val="24"/>
        </w:rPr>
      </w:pPr>
    </w:p>
    <w:p w14:paraId="162D548D" w14:textId="77777777" w:rsidR="00896CFC" w:rsidRDefault="00896CFC" w:rsidP="00A5471B">
      <w:pPr>
        <w:spacing w:line="360" w:lineRule="auto"/>
        <w:jc w:val="both"/>
        <w:rPr>
          <w:rFonts w:ascii="Times New Roman" w:hAnsi="Times New Roman" w:cs="Times New Roman"/>
          <w:b/>
          <w:bCs/>
          <w:sz w:val="24"/>
          <w:szCs w:val="24"/>
        </w:rPr>
      </w:pPr>
    </w:p>
    <w:p w14:paraId="081A417D" w14:textId="77777777" w:rsidR="00896CFC" w:rsidRDefault="00896CFC" w:rsidP="00A5471B">
      <w:pPr>
        <w:spacing w:line="360" w:lineRule="auto"/>
        <w:jc w:val="both"/>
        <w:rPr>
          <w:rFonts w:ascii="Times New Roman" w:hAnsi="Times New Roman" w:cs="Times New Roman"/>
          <w:b/>
          <w:bCs/>
          <w:sz w:val="24"/>
          <w:szCs w:val="24"/>
        </w:rPr>
      </w:pPr>
    </w:p>
    <w:p w14:paraId="5D513798" w14:textId="77777777" w:rsidR="00896CFC" w:rsidRDefault="00896CFC" w:rsidP="00A5471B">
      <w:pPr>
        <w:spacing w:line="360" w:lineRule="auto"/>
        <w:jc w:val="both"/>
        <w:rPr>
          <w:rFonts w:ascii="Times New Roman" w:hAnsi="Times New Roman" w:cs="Times New Roman"/>
          <w:b/>
          <w:bCs/>
          <w:sz w:val="24"/>
          <w:szCs w:val="24"/>
        </w:rPr>
      </w:pPr>
    </w:p>
    <w:p w14:paraId="0473BB0E" w14:textId="77777777" w:rsidR="00896CFC" w:rsidRDefault="00896CFC" w:rsidP="00A5471B">
      <w:pPr>
        <w:spacing w:line="360" w:lineRule="auto"/>
        <w:jc w:val="both"/>
        <w:rPr>
          <w:rFonts w:ascii="Times New Roman" w:hAnsi="Times New Roman" w:cs="Times New Roman"/>
          <w:b/>
          <w:bCs/>
          <w:sz w:val="24"/>
          <w:szCs w:val="24"/>
        </w:rPr>
      </w:pPr>
    </w:p>
    <w:p w14:paraId="568E46F8" w14:textId="77777777" w:rsidR="002A62AB" w:rsidRDefault="002A62AB" w:rsidP="00896CFC">
      <w:pPr>
        <w:spacing w:line="360" w:lineRule="auto"/>
        <w:jc w:val="center"/>
        <w:rPr>
          <w:rFonts w:ascii="Times New Roman" w:hAnsi="Times New Roman" w:cs="Times New Roman"/>
          <w:b/>
          <w:bCs/>
          <w:sz w:val="32"/>
          <w:szCs w:val="32"/>
        </w:rPr>
      </w:pPr>
    </w:p>
    <w:p w14:paraId="257249FE" w14:textId="77777777" w:rsidR="002A62AB" w:rsidRDefault="002A62AB" w:rsidP="00896CFC">
      <w:pPr>
        <w:spacing w:line="360" w:lineRule="auto"/>
        <w:jc w:val="center"/>
        <w:rPr>
          <w:rFonts w:ascii="Times New Roman" w:hAnsi="Times New Roman" w:cs="Times New Roman"/>
          <w:b/>
          <w:bCs/>
          <w:sz w:val="32"/>
          <w:szCs w:val="32"/>
        </w:rPr>
      </w:pPr>
    </w:p>
    <w:p w14:paraId="18440324" w14:textId="2B4587AA" w:rsidR="00896CFC" w:rsidRPr="00896CFC" w:rsidRDefault="00896CFC" w:rsidP="00896CFC">
      <w:pPr>
        <w:spacing w:line="360" w:lineRule="auto"/>
        <w:jc w:val="center"/>
        <w:rPr>
          <w:rFonts w:ascii="Times New Roman" w:hAnsi="Times New Roman" w:cs="Times New Roman"/>
          <w:b/>
          <w:bCs/>
          <w:sz w:val="32"/>
          <w:szCs w:val="32"/>
        </w:rPr>
      </w:pPr>
      <w:r w:rsidRPr="00896CFC">
        <w:rPr>
          <w:rFonts w:ascii="Times New Roman" w:hAnsi="Times New Roman" w:cs="Times New Roman"/>
          <w:b/>
          <w:bCs/>
          <w:sz w:val="32"/>
          <w:szCs w:val="32"/>
        </w:rPr>
        <w:t>CZĘŚĆ RYSUNKOWA</w:t>
      </w:r>
    </w:p>
    <w:p w14:paraId="21D3A166" w14:textId="77777777" w:rsidR="00896CFC" w:rsidRDefault="00896CFC" w:rsidP="00A5471B">
      <w:pPr>
        <w:spacing w:line="360" w:lineRule="auto"/>
        <w:jc w:val="both"/>
        <w:rPr>
          <w:rFonts w:ascii="Times New Roman" w:hAnsi="Times New Roman" w:cs="Times New Roman"/>
          <w:b/>
          <w:bCs/>
          <w:sz w:val="24"/>
          <w:szCs w:val="24"/>
        </w:rPr>
      </w:pPr>
    </w:p>
    <w:p w14:paraId="2E2AA376" w14:textId="77777777" w:rsidR="00355A60" w:rsidRDefault="00355A60" w:rsidP="00A5471B">
      <w:pPr>
        <w:spacing w:line="360" w:lineRule="auto"/>
        <w:jc w:val="both"/>
        <w:rPr>
          <w:rFonts w:ascii="Times New Roman" w:hAnsi="Times New Roman" w:cs="Times New Roman"/>
          <w:b/>
          <w:bCs/>
          <w:sz w:val="24"/>
          <w:szCs w:val="24"/>
        </w:rPr>
      </w:pPr>
    </w:p>
    <w:p w14:paraId="51F5EECF" w14:textId="77777777" w:rsidR="00355A60" w:rsidRDefault="00355A60" w:rsidP="00A5471B">
      <w:pPr>
        <w:spacing w:line="360" w:lineRule="auto"/>
        <w:jc w:val="both"/>
        <w:rPr>
          <w:rFonts w:ascii="Times New Roman" w:hAnsi="Times New Roman" w:cs="Times New Roman"/>
          <w:b/>
          <w:bCs/>
          <w:sz w:val="24"/>
          <w:szCs w:val="24"/>
        </w:rPr>
      </w:pPr>
    </w:p>
    <w:p w14:paraId="795678C5" w14:textId="77777777" w:rsidR="00355A60" w:rsidRDefault="00355A60" w:rsidP="00A5471B">
      <w:pPr>
        <w:spacing w:line="360" w:lineRule="auto"/>
        <w:jc w:val="both"/>
        <w:rPr>
          <w:rFonts w:ascii="Times New Roman" w:hAnsi="Times New Roman" w:cs="Times New Roman"/>
          <w:b/>
          <w:bCs/>
          <w:sz w:val="24"/>
          <w:szCs w:val="24"/>
        </w:rPr>
      </w:pPr>
    </w:p>
    <w:p w14:paraId="69280ABB" w14:textId="77777777" w:rsidR="00355A60" w:rsidRDefault="00355A60" w:rsidP="00A5471B">
      <w:pPr>
        <w:spacing w:line="360" w:lineRule="auto"/>
        <w:jc w:val="both"/>
        <w:rPr>
          <w:rFonts w:ascii="Times New Roman" w:hAnsi="Times New Roman" w:cs="Times New Roman"/>
          <w:b/>
          <w:bCs/>
          <w:sz w:val="24"/>
          <w:szCs w:val="24"/>
        </w:rPr>
      </w:pPr>
    </w:p>
    <w:p w14:paraId="22425FD5" w14:textId="77777777" w:rsidR="00355A60" w:rsidRDefault="00355A60" w:rsidP="00A5471B">
      <w:pPr>
        <w:spacing w:line="360" w:lineRule="auto"/>
        <w:jc w:val="both"/>
        <w:rPr>
          <w:rFonts w:ascii="Times New Roman" w:hAnsi="Times New Roman" w:cs="Times New Roman"/>
          <w:b/>
          <w:bCs/>
          <w:sz w:val="24"/>
          <w:szCs w:val="24"/>
        </w:rPr>
      </w:pPr>
    </w:p>
    <w:p w14:paraId="65694E70" w14:textId="77777777" w:rsidR="00355A60" w:rsidRDefault="00355A60" w:rsidP="00A5471B">
      <w:pPr>
        <w:spacing w:line="360" w:lineRule="auto"/>
        <w:jc w:val="both"/>
        <w:rPr>
          <w:rFonts w:ascii="Times New Roman" w:hAnsi="Times New Roman" w:cs="Times New Roman"/>
          <w:b/>
          <w:bCs/>
          <w:sz w:val="24"/>
          <w:szCs w:val="24"/>
        </w:rPr>
      </w:pPr>
    </w:p>
    <w:p w14:paraId="6ED59AF1" w14:textId="77777777" w:rsidR="00355A60" w:rsidRDefault="00355A60" w:rsidP="00A5471B">
      <w:pPr>
        <w:spacing w:line="360" w:lineRule="auto"/>
        <w:jc w:val="both"/>
        <w:rPr>
          <w:rFonts w:ascii="Times New Roman" w:hAnsi="Times New Roman" w:cs="Times New Roman"/>
          <w:b/>
          <w:bCs/>
          <w:sz w:val="24"/>
          <w:szCs w:val="24"/>
        </w:rPr>
      </w:pPr>
    </w:p>
    <w:p w14:paraId="60A3BFBB" w14:textId="77777777" w:rsidR="00355A60" w:rsidRDefault="00355A60" w:rsidP="00A5471B">
      <w:pPr>
        <w:spacing w:line="360" w:lineRule="auto"/>
        <w:jc w:val="both"/>
        <w:rPr>
          <w:rFonts w:ascii="Times New Roman" w:hAnsi="Times New Roman" w:cs="Times New Roman"/>
          <w:b/>
          <w:bCs/>
          <w:sz w:val="24"/>
          <w:szCs w:val="24"/>
        </w:rPr>
      </w:pPr>
    </w:p>
    <w:p w14:paraId="4F9798C4" w14:textId="77777777" w:rsidR="00355A60" w:rsidRDefault="00355A60" w:rsidP="00A5471B">
      <w:pPr>
        <w:spacing w:line="360" w:lineRule="auto"/>
        <w:jc w:val="both"/>
        <w:rPr>
          <w:rFonts w:ascii="Times New Roman" w:hAnsi="Times New Roman" w:cs="Times New Roman"/>
          <w:b/>
          <w:bCs/>
          <w:sz w:val="24"/>
          <w:szCs w:val="24"/>
        </w:rPr>
      </w:pPr>
    </w:p>
    <w:p w14:paraId="0ED767A5" w14:textId="77777777" w:rsidR="00355A60" w:rsidRDefault="00355A60" w:rsidP="00A5471B">
      <w:pPr>
        <w:spacing w:line="360" w:lineRule="auto"/>
        <w:jc w:val="both"/>
        <w:rPr>
          <w:rFonts w:ascii="Times New Roman" w:hAnsi="Times New Roman" w:cs="Times New Roman"/>
          <w:b/>
          <w:bCs/>
          <w:sz w:val="24"/>
          <w:szCs w:val="24"/>
        </w:rPr>
      </w:pPr>
    </w:p>
    <w:p w14:paraId="0FB1D428" w14:textId="77777777" w:rsidR="00355A60" w:rsidRDefault="00355A60" w:rsidP="00A5471B">
      <w:pPr>
        <w:spacing w:line="360" w:lineRule="auto"/>
        <w:jc w:val="both"/>
        <w:rPr>
          <w:rFonts w:ascii="Times New Roman" w:hAnsi="Times New Roman" w:cs="Times New Roman"/>
          <w:b/>
          <w:bCs/>
          <w:sz w:val="24"/>
          <w:szCs w:val="24"/>
        </w:rPr>
      </w:pPr>
    </w:p>
    <w:p w14:paraId="7DF18D35" w14:textId="77777777" w:rsidR="00355A60" w:rsidRDefault="00355A60" w:rsidP="00A5471B">
      <w:pPr>
        <w:spacing w:line="360" w:lineRule="auto"/>
        <w:jc w:val="both"/>
        <w:rPr>
          <w:rFonts w:ascii="Times New Roman" w:hAnsi="Times New Roman" w:cs="Times New Roman"/>
          <w:b/>
          <w:bCs/>
          <w:sz w:val="24"/>
          <w:szCs w:val="24"/>
        </w:rPr>
      </w:pPr>
    </w:p>
    <w:p w14:paraId="77FB9F5A" w14:textId="77777777" w:rsidR="00355A60" w:rsidRDefault="00355A60" w:rsidP="00A5471B">
      <w:pPr>
        <w:spacing w:line="360" w:lineRule="auto"/>
        <w:jc w:val="both"/>
        <w:rPr>
          <w:rFonts w:ascii="Times New Roman" w:hAnsi="Times New Roman" w:cs="Times New Roman"/>
          <w:b/>
          <w:bCs/>
          <w:sz w:val="24"/>
          <w:szCs w:val="24"/>
        </w:rPr>
      </w:pPr>
    </w:p>
    <w:p w14:paraId="48B2D7EF" w14:textId="77777777" w:rsidR="00355A60" w:rsidRDefault="00355A60" w:rsidP="00355A60">
      <w:pPr>
        <w:jc w:val="center"/>
        <w:rPr>
          <w:rFonts w:ascii="Bookman Old Style" w:hAnsi="Bookman Old Style"/>
          <w:b/>
          <w:bCs/>
          <w:sz w:val="32"/>
          <w:szCs w:val="32"/>
        </w:rPr>
      </w:pPr>
    </w:p>
    <w:p w14:paraId="0A6C17D1" w14:textId="7D5F95E0" w:rsidR="00355A60" w:rsidRDefault="00355A60" w:rsidP="00355A60">
      <w:pPr>
        <w:jc w:val="center"/>
        <w:rPr>
          <w:rFonts w:ascii="Bookman Old Style" w:hAnsi="Bookman Old Style"/>
          <w:b/>
          <w:bCs/>
          <w:sz w:val="32"/>
          <w:szCs w:val="32"/>
        </w:rPr>
      </w:pPr>
      <w:r w:rsidRPr="008F6101">
        <w:rPr>
          <w:rFonts w:ascii="Bookman Old Style" w:hAnsi="Bookman Old Style"/>
          <w:b/>
          <w:bCs/>
          <w:sz w:val="32"/>
          <w:szCs w:val="32"/>
        </w:rPr>
        <w:t>PLAN ORIENTACYJNY</w:t>
      </w:r>
    </w:p>
    <w:p w14:paraId="6FDA5A8E" w14:textId="1C272218" w:rsidR="00355A60" w:rsidRDefault="00355A60" w:rsidP="00355A60">
      <w:pPr>
        <w:jc w:val="center"/>
        <w:rPr>
          <w:rFonts w:ascii="Bookman Old Style" w:hAnsi="Bookman Old Style"/>
          <w:b/>
          <w:bCs/>
          <w:sz w:val="32"/>
          <w:szCs w:val="32"/>
        </w:rPr>
      </w:pPr>
      <w:r>
        <w:rPr>
          <w:rFonts w:ascii="Bookman Old Style" w:hAnsi="Bookman Old Style"/>
          <w:b/>
          <w:bCs/>
          <w:sz w:val="32"/>
          <w:szCs w:val="32"/>
        </w:rPr>
        <w:t>Droga powiatowa nr 1365C Gardeja-gr. woj.-Łasin</w:t>
      </w:r>
    </w:p>
    <w:p w14:paraId="26D0EB2E" w14:textId="5705B6B3" w:rsidR="00355A60" w:rsidRPr="008F6101" w:rsidRDefault="00355A60" w:rsidP="00355A60">
      <w:pPr>
        <w:jc w:val="center"/>
        <w:rPr>
          <w:rFonts w:ascii="Bookman Old Style" w:hAnsi="Bookman Old Style"/>
          <w:b/>
          <w:bCs/>
          <w:sz w:val="32"/>
          <w:szCs w:val="32"/>
        </w:rPr>
      </w:pPr>
      <w:r>
        <w:rPr>
          <w:noProof/>
          <w:lang w:eastAsia="pl-PL"/>
        </w:rPr>
        <mc:AlternateContent>
          <mc:Choice Requires="wps">
            <w:drawing>
              <wp:anchor distT="0" distB="0" distL="114300" distR="114300" simplePos="0" relativeHeight="251663360" behindDoc="0" locked="0" layoutInCell="1" allowOverlap="1" wp14:anchorId="6F4487EB" wp14:editId="76698AC0">
                <wp:simplePos x="0" y="0"/>
                <wp:positionH relativeFrom="column">
                  <wp:posOffset>2083369</wp:posOffset>
                </wp:positionH>
                <wp:positionV relativeFrom="paragraph">
                  <wp:posOffset>3295229</wp:posOffset>
                </wp:positionV>
                <wp:extent cx="1828800" cy="1828800"/>
                <wp:effectExtent l="0" t="495300" r="0" b="501650"/>
                <wp:wrapNone/>
                <wp:docPr id="432072765" name="Pole tekstowe 1"/>
                <wp:cNvGraphicFramePr/>
                <a:graphic xmlns:a="http://schemas.openxmlformats.org/drawingml/2006/main">
                  <a:graphicData uri="http://schemas.microsoft.com/office/word/2010/wordprocessingShape">
                    <wps:wsp>
                      <wps:cNvSpPr txBox="1"/>
                      <wps:spPr>
                        <a:xfrm rot="1121378">
                          <a:off x="0" y="0"/>
                          <a:ext cx="1828800" cy="1828800"/>
                        </a:xfrm>
                        <a:prstGeom prst="rect">
                          <a:avLst/>
                        </a:prstGeom>
                        <a:noFill/>
                        <a:ln>
                          <a:noFill/>
                        </a:ln>
                      </wps:spPr>
                      <wps:txbx>
                        <w:txbxContent>
                          <w:p w14:paraId="4107517C" w14:textId="622E1627" w:rsidR="00355A60" w:rsidRPr="00355A60" w:rsidRDefault="00355A60" w:rsidP="00355A60">
                            <w:pPr>
                              <w:jc w:val="center"/>
                              <w:rPr>
                                <w:rFonts w:ascii="Bookman Old Style" w:hAnsi="Bookman Old Style"/>
                                <w:bCs/>
                                <w:color w:val="CC0099"/>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5A60">
                              <w:rPr>
                                <w:rFonts w:ascii="Bookman Old Style" w:hAnsi="Bookman Old Style"/>
                                <w:bCs/>
                                <w:color w:val="CC0099"/>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Droga powiatowa nr 1365C Gardeja-gr. woj.-Łasin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4487EB" id="_x0000_t202" coordsize="21600,21600" o:spt="202" path="m,l,21600r21600,l21600,xe">
                <v:stroke joinstyle="miter"/>
                <v:path gradientshapeok="t" o:connecttype="rect"/>
              </v:shapetype>
              <v:shape id="Pole tekstowe 1" o:spid="_x0000_s1026" type="#_x0000_t202" style="position:absolute;left:0;text-align:left;margin-left:164.05pt;margin-top:259.45pt;width:2in;height:2in;rotation:1224844fd;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" filled="f" stroked="f">
                <v:fill o:detectmouseclick="t"/>
                <v:textbox style="mso-fit-shape-to-text:t">
                  <w:txbxContent>
                    <w:p w14:paraId="4107517C" w14:textId="622E1627" w:rsidR="00355A60" w:rsidRPr="00355A60" w:rsidRDefault="00355A60" w:rsidP="00355A60">
                      <w:pPr>
                        <w:jc w:val="center"/>
                        <w:rPr>
                          <w:rFonts w:ascii="Bookman Old Style" w:hAnsi="Bookman Old Style"/>
                          <w:bCs/>
                          <w:color w:val="CC0099"/>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5A60">
                        <w:rPr>
                          <w:rFonts w:ascii="Bookman Old Style" w:hAnsi="Bookman Old Style"/>
                          <w:bCs/>
                          <w:color w:val="CC0099"/>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Droga powiatowa nr 1365C Gardeja-gr. woj.-Łasin</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anchorId="37DB0546" wp14:editId="686625CB">
                <wp:simplePos x="0" y="0"/>
                <wp:positionH relativeFrom="column">
                  <wp:posOffset>1635346</wp:posOffset>
                </wp:positionH>
                <wp:positionV relativeFrom="paragraph">
                  <wp:posOffset>2783841</wp:posOffset>
                </wp:positionV>
                <wp:extent cx="1357872" cy="311323"/>
                <wp:effectExtent l="0" t="247650" r="0" b="260350"/>
                <wp:wrapNone/>
                <wp:docPr id="146964521" name="Owal 2"/>
                <wp:cNvGraphicFramePr/>
                <a:graphic xmlns:a="http://schemas.openxmlformats.org/drawingml/2006/main">
                  <a:graphicData uri="http://schemas.microsoft.com/office/word/2010/wordprocessingShape">
                    <wps:wsp>
                      <wps:cNvSpPr/>
                      <wps:spPr>
                        <a:xfrm rot="1980460">
                          <a:off x="0" y="0"/>
                          <a:ext cx="1357872" cy="311323"/>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12D5D38" id="Owal 2" o:spid="_x0000_s1026" style="position:absolute;margin-left:128.75pt;margin-top:219.2pt;width:106.9pt;height:24.5pt;rotation:2163190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" filled="f" strokecolor="red" strokeweight="1pt">
                <v:stroke joinstyle="miter"/>
              </v:oval>
            </w:pict>
          </mc:Fallback>
        </mc:AlternateContent>
      </w:r>
      <w:r>
        <w:rPr>
          <w:noProof/>
          <w:lang w:eastAsia="pl-PL"/>
        </w:rPr>
        <w:drawing>
          <wp:inline distT="0" distB="0" distL="0" distR="0" wp14:anchorId="31C4D502" wp14:editId="672C75A8">
            <wp:extent cx="5760720" cy="7584440"/>
            <wp:effectExtent l="0" t="0" r="0" b="0"/>
            <wp:docPr id="20651628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584440"/>
                    </a:xfrm>
                    <a:prstGeom prst="rect">
                      <a:avLst/>
                    </a:prstGeom>
                    <a:noFill/>
                    <a:ln>
                      <a:noFill/>
                    </a:ln>
                  </pic:spPr>
                </pic:pic>
              </a:graphicData>
            </a:graphic>
          </wp:inline>
        </w:drawing>
      </w:r>
    </w:p>
    <w:p w14:paraId="4393713D" w14:textId="77777777" w:rsidR="00355A60" w:rsidRDefault="00355A60" w:rsidP="00A5471B">
      <w:pPr>
        <w:spacing w:line="360" w:lineRule="auto"/>
        <w:jc w:val="both"/>
        <w:rPr>
          <w:rFonts w:ascii="Times New Roman" w:hAnsi="Times New Roman" w:cs="Times New Roman"/>
          <w:b/>
          <w:bCs/>
          <w:sz w:val="24"/>
          <w:szCs w:val="24"/>
        </w:rPr>
      </w:pPr>
    </w:p>
    <w:sectPr w:rsidR="00355A60" w:rsidSect="00563606">
      <w:headerReference w:type="default" r:id="rId8"/>
      <w:footerReference w:type="default" r:id="rId9"/>
      <w:pgSz w:w="11906" w:h="16838"/>
      <w:pgMar w:top="1276" w:right="1417" w:bottom="1418"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A0552" w14:textId="77777777" w:rsidR="00723756" w:rsidRDefault="00723756" w:rsidP="00C21ECA">
      <w:pPr>
        <w:spacing w:after="0" w:line="240" w:lineRule="auto"/>
      </w:pPr>
      <w:r>
        <w:separator/>
      </w:r>
    </w:p>
  </w:endnote>
  <w:endnote w:type="continuationSeparator" w:id="0">
    <w:p w14:paraId="733B5E3B" w14:textId="77777777" w:rsidR="00723756" w:rsidRDefault="00723756" w:rsidP="00C21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443485"/>
      <w:docPartObj>
        <w:docPartGallery w:val="Page Numbers (Bottom of Page)"/>
        <w:docPartUnique/>
      </w:docPartObj>
    </w:sdtPr>
    <w:sdtEndPr/>
    <w:sdtContent>
      <w:p w14:paraId="641E9881" w14:textId="1B6B3E2E" w:rsidR="008D4F6E" w:rsidRDefault="008D4F6E">
        <w:pPr>
          <w:pStyle w:val="Stopka"/>
          <w:jc w:val="center"/>
        </w:pPr>
        <w:r>
          <w:fldChar w:fldCharType="begin"/>
        </w:r>
        <w:r>
          <w:instrText>PAGE   \* MERGEFORMAT</w:instrText>
        </w:r>
        <w:r>
          <w:fldChar w:fldCharType="separate"/>
        </w:r>
        <w:r w:rsidR="00167858">
          <w:rPr>
            <w:noProof/>
          </w:rPr>
          <w:t>11</w:t>
        </w:r>
        <w:r>
          <w:fldChar w:fldCharType="end"/>
        </w:r>
      </w:p>
    </w:sdtContent>
  </w:sdt>
  <w:p w14:paraId="692D562F" w14:textId="77777777" w:rsidR="008D4F6E" w:rsidRDefault="008D4F6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8A91C" w14:textId="77777777" w:rsidR="00723756" w:rsidRDefault="00723756" w:rsidP="00C21ECA">
      <w:pPr>
        <w:spacing w:after="0" w:line="240" w:lineRule="auto"/>
      </w:pPr>
      <w:r>
        <w:separator/>
      </w:r>
    </w:p>
  </w:footnote>
  <w:footnote w:type="continuationSeparator" w:id="0">
    <w:p w14:paraId="1C3AE6EB" w14:textId="77777777" w:rsidR="00723756" w:rsidRDefault="00723756" w:rsidP="00C21E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0BDFA" w14:textId="77777777" w:rsidR="00C21ECA" w:rsidRPr="00D46FAE" w:rsidRDefault="00C21ECA" w:rsidP="00C21ECA">
    <w:pPr>
      <w:spacing w:after="0"/>
      <w:jc w:val="center"/>
      <w:rPr>
        <w:rFonts w:ascii="Times New Roman" w:hAnsi="Times New Roman" w:cs="Times New Roman"/>
        <w:b/>
        <w:bCs/>
        <w:sz w:val="24"/>
        <w:szCs w:val="24"/>
      </w:rPr>
    </w:pPr>
    <w:r w:rsidRPr="00D46FAE">
      <w:rPr>
        <w:rFonts w:ascii="Times New Roman" w:hAnsi="Times New Roman" w:cs="Times New Roman"/>
        <w:b/>
        <w:bCs/>
        <w:sz w:val="24"/>
        <w:szCs w:val="24"/>
      </w:rPr>
      <w:t>Remont drogi powiatowej nr 1365C</w:t>
    </w:r>
  </w:p>
  <w:p w14:paraId="1B70F57E" w14:textId="235E8DFC" w:rsidR="00C21ECA" w:rsidRPr="00C21ECA" w:rsidRDefault="00C21ECA" w:rsidP="00C21ECA">
    <w:pPr>
      <w:spacing w:after="0" w:line="360" w:lineRule="auto"/>
      <w:jc w:val="center"/>
      <w:rPr>
        <w:rFonts w:ascii="Times New Roman" w:hAnsi="Times New Roman" w:cs="Times New Roman"/>
        <w:b/>
        <w:bCs/>
        <w:sz w:val="24"/>
        <w:szCs w:val="24"/>
      </w:rPr>
    </w:pPr>
    <w:r>
      <w:rPr>
        <w:rFonts w:ascii="Times New Roman" w:hAnsi="Times New Roman" w:cs="Times New Roman"/>
        <w:b/>
        <w:bCs/>
        <w:noProof/>
        <w:sz w:val="24"/>
        <w:szCs w:val="24"/>
        <w:lang w:eastAsia="pl-PL"/>
      </w:rPr>
      <mc:AlternateContent>
        <mc:Choice Requires="wps">
          <w:drawing>
            <wp:anchor distT="0" distB="0" distL="114300" distR="114300" simplePos="0" relativeHeight="251659264" behindDoc="0" locked="0" layoutInCell="1" allowOverlap="1" wp14:anchorId="34511240" wp14:editId="2535FE03">
              <wp:simplePos x="0" y="0"/>
              <wp:positionH relativeFrom="column">
                <wp:posOffset>1570355</wp:posOffset>
              </wp:positionH>
              <wp:positionV relativeFrom="paragraph">
                <wp:posOffset>10160</wp:posOffset>
              </wp:positionV>
              <wp:extent cx="2647950" cy="0"/>
              <wp:effectExtent l="0" t="0" r="0" b="0"/>
              <wp:wrapNone/>
              <wp:docPr id="1843987233" name="Łącznik prosty 3"/>
              <wp:cNvGraphicFramePr/>
              <a:graphic xmlns:a="http://schemas.openxmlformats.org/drawingml/2006/main">
                <a:graphicData uri="http://schemas.microsoft.com/office/word/2010/wordprocessingShape">
                  <wps:wsp>
                    <wps:cNvCnPr/>
                    <wps:spPr>
                      <a:xfrm>
                        <a:off x="0" y="0"/>
                        <a:ext cx="264795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C7DE62"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3.65pt,.8pt" to="332.1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" strokecolor="black [3213]">
              <v:stroke joinstyle="miter"/>
            </v:line>
          </w:pict>
        </mc:Fallback>
      </mc:AlternateContent>
    </w:r>
    <w:r w:rsidRPr="00D46FAE">
      <w:rPr>
        <w:rFonts w:ascii="Times New Roman" w:hAnsi="Times New Roman" w:cs="Times New Roman"/>
        <w:b/>
        <w:bCs/>
        <w:sz w:val="24"/>
        <w:szCs w:val="24"/>
      </w:rPr>
      <w:t>GARDEJA - GR. WOJ. - ŁASIN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5768A"/>
    <w:multiLevelType w:val="multilevel"/>
    <w:tmpl w:val="AD2AD2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B43D17"/>
    <w:multiLevelType w:val="multilevel"/>
    <w:tmpl w:val="DC0E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5"/>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D09"/>
    <w:rsid w:val="00065728"/>
    <w:rsid w:val="00075D13"/>
    <w:rsid w:val="00102DD9"/>
    <w:rsid w:val="001239DF"/>
    <w:rsid w:val="00131BED"/>
    <w:rsid w:val="00133693"/>
    <w:rsid w:val="00134EF8"/>
    <w:rsid w:val="00167858"/>
    <w:rsid w:val="00175859"/>
    <w:rsid w:val="001834B8"/>
    <w:rsid w:val="001B0FF8"/>
    <w:rsid w:val="001C2C84"/>
    <w:rsid w:val="002511D4"/>
    <w:rsid w:val="00292F0E"/>
    <w:rsid w:val="002A62AB"/>
    <w:rsid w:val="002A65FD"/>
    <w:rsid w:val="002A6660"/>
    <w:rsid w:val="002D4DDD"/>
    <w:rsid w:val="003076BE"/>
    <w:rsid w:val="00326772"/>
    <w:rsid w:val="00355A60"/>
    <w:rsid w:val="00366A33"/>
    <w:rsid w:val="003A67D7"/>
    <w:rsid w:val="00405AE2"/>
    <w:rsid w:val="00465C3A"/>
    <w:rsid w:val="00474B1E"/>
    <w:rsid w:val="004E4923"/>
    <w:rsid w:val="00500546"/>
    <w:rsid w:val="00506B34"/>
    <w:rsid w:val="00563606"/>
    <w:rsid w:val="005676F8"/>
    <w:rsid w:val="00572BA6"/>
    <w:rsid w:val="005B3234"/>
    <w:rsid w:val="006245D3"/>
    <w:rsid w:val="00657B4A"/>
    <w:rsid w:val="00692BB8"/>
    <w:rsid w:val="00693117"/>
    <w:rsid w:val="006A6A57"/>
    <w:rsid w:val="006C3383"/>
    <w:rsid w:val="006C49BB"/>
    <w:rsid w:val="006E2336"/>
    <w:rsid w:val="006E65E4"/>
    <w:rsid w:val="00723756"/>
    <w:rsid w:val="007246EA"/>
    <w:rsid w:val="00776ECD"/>
    <w:rsid w:val="00782B1C"/>
    <w:rsid w:val="007D3C41"/>
    <w:rsid w:val="007E4315"/>
    <w:rsid w:val="007F2FBE"/>
    <w:rsid w:val="007F6AD4"/>
    <w:rsid w:val="00877B1F"/>
    <w:rsid w:val="00896CFC"/>
    <w:rsid w:val="00897F6A"/>
    <w:rsid w:val="008B7333"/>
    <w:rsid w:val="008C606B"/>
    <w:rsid w:val="008D4F6E"/>
    <w:rsid w:val="00945FC5"/>
    <w:rsid w:val="0095533A"/>
    <w:rsid w:val="00957F9B"/>
    <w:rsid w:val="00960DE6"/>
    <w:rsid w:val="0096652F"/>
    <w:rsid w:val="009840AE"/>
    <w:rsid w:val="00987A8C"/>
    <w:rsid w:val="009E5E4F"/>
    <w:rsid w:val="00A5471B"/>
    <w:rsid w:val="00A91FC3"/>
    <w:rsid w:val="00AA682B"/>
    <w:rsid w:val="00AA7322"/>
    <w:rsid w:val="00AB2F5D"/>
    <w:rsid w:val="00B01529"/>
    <w:rsid w:val="00B15FD1"/>
    <w:rsid w:val="00B25FD7"/>
    <w:rsid w:val="00B42CB7"/>
    <w:rsid w:val="00BB3355"/>
    <w:rsid w:val="00BC3D09"/>
    <w:rsid w:val="00C21ECA"/>
    <w:rsid w:val="00C34AC1"/>
    <w:rsid w:val="00CD1835"/>
    <w:rsid w:val="00CD59CC"/>
    <w:rsid w:val="00D00508"/>
    <w:rsid w:val="00D22912"/>
    <w:rsid w:val="00D24E74"/>
    <w:rsid w:val="00D451B4"/>
    <w:rsid w:val="00D46FAE"/>
    <w:rsid w:val="00DC5663"/>
    <w:rsid w:val="00DD472E"/>
    <w:rsid w:val="00E01705"/>
    <w:rsid w:val="00E22AC5"/>
    <w:rsid w:val="00E72889"/>
    <w:rsid w:val="00EA5F71"/>
    <w:rsid w:val="00EB34F5"/>
    <w:rsid w:val="00EF450B"/>
    <w:rsid w:val="00F359E1"/>
    <w:rsid w:val="00F66FB8"/>
    <w:rsid w:val="00FA269E"/>
    <w:rsid w:val="00FB4C62"/>
    <w:rsid w:val="00FF3C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EF85F"/>
  <w15:chartTrackingRefBased/>
  <w15:docId w15:val="{AC4DC486-856C-43B4-9CA2-2B811043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E017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3C4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72BA6"/>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131B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1BED"/>
    <w:rPr>
      <w:rFonts w:ascii="Segoe UI" w:hAnsi="Segoe UI" w:cs="Segoe UI"/>
      <w:sz w:val="18"/>
      <w:szCs w:val="18"/>
    </w:rPr>
  </w:style>
  <w:style w:type="paragraph" w:styleId="Nagwek">
    <w:name w:val="header"/>
    <w:basedOn w:val="Normalny"/>
    <w:link w:val="NagwekZnak"/>
    <w:uiPriority w:val="99"/>
    <w:unhideWhenUsed/>
    <w:rsid w:val="00C21E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1ECA"/>
  </w:style>
  <w:style w:type="paragraph" w:styleId="Stopka">
    <w:name w:val="footer"/>
    <w:basedOn w:val="Normalny"/>
    <w:link w:val="StopkaZnak"/>
    <w:uiPriority w:val="99"/>
    <w:unhideWhenUsed/>
    <w:rsid w:val="00C21E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1ECA"/>
  </w:style>
  <w:style w:type="character" w:customStyle="1" w:styleId="Nagwek2Znak">
    <w:name w:val="Nagłówek 2 Znak"/>
    <w:basedOn w:val="Domylnaczcionkaakapitu"/>
    <w:link w:val="Nagwek2"/>
    <w:uiPriority w:val="9"/>
    <w:rsid w:val="007D3C41"/>
    <w:rPr>
      <w:rFonts w:ascii="Times New Roman" w:eastAsia="Times New Roman" w:hAnsi="Times New Roman" w:cs="Times New Roman"/>
      <w:b/>
      <w:bCs/>
      <w:sz w:val="36"/>
      <w:szCs w:val="36"/>
      <w:lang w:eastAsia="pl-PL"/>
    </w:rPr>
  </w:style>
  <w:style w:type="character" w:customStyle="1" w:styleId="Nagwek1Znak">
    <w:name w:val="Nagłówek 1 Znak"/>
    <w:basedOn w:val="Domylnaczcionkaakapitu"/>
    <w:link w:val="Nagwek1"/>
    <w:uiPriority w:val="9"/>
    <w:rsid w:val="00E01705"/>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F66FB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66FB8"/>
    <w:rPr>
      <w:sz w:val="20"/>
      <w:szCs w:val="20"/>
    </w:rPr>
  </w:style>
  <w:style w:type="character" w:styleId="Odwoanieprzypisudolnego">
    <w:name w:val="footnote reference"/>
    <w:basedOn w:val="Domylnaczcionkaakapitu"/>
    <w:uiPriority w:val="99"/>
    <w:semiHidden/>
    <w:unhideWhenUsed/>
    <w:rsid w:val="00F66FB8"/>
    <w:rPr>
      <w:vertAlign w:val="superscript"/>
    </w:rPr>
  </w:style>
  <w:style w:type="character" w:styleId="Hipercze">
    <w:name w:val="Hyperlink"/>
    <w:basedOn w:val="Domylnaczcionkaakapitu"/>
    <w:uiPriority w:val="99"/>
    <w:unhideWhenUsed/>
    <w:rsid w:val="00134EF8"/>
    <w:rPr>
      <w:color w:val="0563C1" w:themeColor="hyperlink"/>
      <w:u w:val="single"/>
    </w:rPr>
  </w:style>
  <w:style w:type="character" w:customStyle="1" w:styleId="UnresolvedMention">
    <w:name w:val="Unresolved Mention"/>
    <w:basedOn w:val="Domylnaczcionkaakapitu"/>
    <w:uiPriority w:val="99"/>
    <w:semiHidden/>
    <w:unhideWhenUsed/>
    <w:rsid w:val="00134E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11579">
      <w:bodyDiv w:val="1"/>
      <w:marLeft w:val="0"/>
      <w:marRight w:val="0"/>
      <w:marTop w:val="0"/>
      <w:marBottom w:val="0"/>
      <w:divBdr>
        <w:top w:val="none" w:sz="0" w:space="0" w:color="auto"/>
        <w:left w:val="none" w:sz="0" w:space="0" w:color="auto"/>
        <w:bottom w:val="none" w:sz="0" w:space="0" w:color="auto"/>
        <w:right w:val="none" w:sz="0" w:space="0" w:color="auto"/>
      </w:divBdr>
    </w:div>
    <w:div w:id="686980716">
      <w:bodyDiv w:val="1"/>
      <w:marLeft w:val="0"/>
      <w:marRight w:val="0"/>
      <w:marTop w:val="0"/>
      <w:marBottom w:val="0"/>
      <w:divBdr>
        <w:top w:val="none" w:sz="0" w:space="0" w:color="auto"/>
        <w:left w:val="none" w:sz="0" w:space="0" w:color="auto"/>
        <w:bottom w:val="none" w:sz="0" w:space="0" w:color="auto"/>
        <w:right w:val="none" w:sz="0" w:space="0" w:color="auto"/>
      </w:divBdr>
    </w:div>
    <w:div w:id="1169634308">
      <w:bodyDiv w:val="1"/>
      <w:marLeft w:val="0"/>
      <w:marRight w:val="0"/>
      <w:marTop w:val="0"/>
      <w:marBottom w:val="0"/>
      <w:divBdr>
        <w:top w:val="none" w:sz="0" w:space="0" w:color="auto"/>
        <w:left w:val="none" w:sz="0" w:space="0" w:color="auto"/>
        <w:bottom w:val="none" w:sz="0" w:space="0" w:color="auto"/>
        <w:right w:val="none" w:sz="0" w:space="0" w:color="auto"/>
      </w:divBdr>
    </w:div>
    <w:div w:id="1579902653">
      <w:bodyDiv w:val="1"/>
      <w:marLeft w:val="0"/>
      <w:marRight w:val="0"/>
      <w:marTop w:val="0"/>
      <w:marBottom w:val="0"/>
      <w:divBdr>
        <w:top w:val="none" w:sz="0" w:space="0" w:color="auto"/>
        <w:left w:val="none" w:sz="0" w:space="0" w:color="auto"/>
        <w:bottom w:val="none" w:sz="0" w:space="0" w:color="auto"/>
        <w:right w:val="none" w:sz="0" w:space="0" w:color="auto"/>
      </w:divBdr>
    </w:div>
    <w:div w:id="206598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11</Pages>
  <Words>1586</Words>
  <Characters>9519</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Leniak</dc:creator>
  <cp:keywords/>
  <dc:description/>
  <cp:lastModifiedBy>user</cp:lastModifiedBy>
  <cp:revision>10</cp:revision>
  <cp:lastPrinted>2022-07-04T03:53:00Z</cp:lastPrinted>
  <dcterms:created xsi:type="dcterms:W3CDTF">2025-04-26T14:30:00Z</dcterms:created>
  <dcterms:modified xsi:type="dcterms:W3CDTF">2025-05-14T11:19:00Z</dcterms:modified>
</cp:coreProperties>
</file>