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D41D" w14:textId="221FE44F" w:rsidR="00C155B7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075CE">
        <w:rPr>
          <w:rFonts w:ascii="Times New Roman" w:hAnsi="Times New Roman" w:cs="Times New Roman"/>
          <w:sz w:val="24"/>
          <w:szCs w:val="24"/>
        </w:rPr>
        <w:t>25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1A2B7F">
        <w:rPr>
          <w:rFonts w:ascii="Times New Roman" w:hAnsi="Times New Roman" w:cs="Times New Roman"/>
          <w:sz w:val="24"/>
          <w:szCs w:val="24"/>
        </w:rPr>
        <w:t>5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236069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4AF03BFA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23606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36069">
        <w:rPr>
          <w:rFonts w:ascii="Times New Roman" w:hAnsi="Times New Roman" w:cs="Times New Roman"/>
          <w:sz w:val="24"/>
          <w:szCs w:val="24"/>
        </w:rPr>
        <w:t>5</w:t>
      </w:r>
    </w:p>
    <w:p w14:paraId="7AE9B00D" w14:textId="77777777" w:rsidR="006A240D" w:rsidRDefault="006A240D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6976500B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7F5756E1" w14:textId="77777777" w:rsidR="006A240D" w:rsidRDefault="006A240D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E7707" w14:textId="77777777" w:rsidR="006A240D" w:rsidRPr="00284FDF" w:rsidRDefault="006A240D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68024" w14:textId="784E9640" w:rsidR="00BB17E5" w:rsidRDefault="00BB17E5" w:rsidP="003A0D2C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1335DE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C33741">
        <w:rPr>
          <w:rFonts w:ascii="Times New Roman" w:hAnsi="Times New Roman" w:cs="Times New Roman"/>
          <w:sz w:val="24"/>
          <w:szCs w:val="24"/>
        </w:rPr>
        <w:t>2</w:t>
      </w:r>
      <w:r w:rsidR="002360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33741">
        <w:rPr>
          <w:rFonts w:ascii="Times New Roman" w:hAnsi="Times New Roman" w:cs="Times New Roman"/>
          <w:sz w:val="24"/>
          <w:szCs w:val="24"/>
        </w:rPr>
        <w:t>1</w:t>
      </w:r>
      <w:r w:rsidR="00236069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456177" w:rsidRPr="00456177">
        <w:rPr>
          <w:rFonts w:ascii="Times New Roman" w:hAnsi="Times New Roman" w:cs="Times New Roman"/>
          <w:b/>
          <w:sz w:val="24"/>
          <w:szCs w:val="24"/>
        </w:rPr>
        <w:t>Remont bieżący dróg powiatowych masą bitumiczną na gorąco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752">
        <w:rPr>
          <w:rFonts w:ascii="Times New Roman" w:hAnsi="Times New Roman" w:cs="Times New Roman"/>
          <w:sz w:val="24"/>
          <w:szCs w:val="24"/>
        </w:rPr>
        <w:t>wpłynęły następujące</w:t>
      </w:r>
      <w:r w:rsidR="006A240D">
        <w:rPr>
          <w:rFonts w:ascii="Times New Roman" w:hAnsi="Times New Roman" w:cs="Times New Roman"/>
          <w:sz w:val="24"/>
          <w:szCs w:val="24"/>
        </w:rPr>
        <w:t xml:space="preserve"> oferty</w:t>
      </w:r>
      <w:r w:rsidR="006D2F38">
        <w:rPr>
          <w:rFonts w:ascii="Times New Roman" w:hAnsi="Times New Roman" w:cs="Times New Roman"/>
          <w:sz w:val="24"/>
          <w:szCs w:val="24"/>
        </w:rPr>
        <w:t>:</w:t>
      </w:r>
      <w:r w:rsidR="006A24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1843"/>
      </w:tblGrid>
      <w:tr w:rsidR="006D2F38" w:rsidRPr="006D2F38" w14:paraId="4E6FC2EC" w14:textId="77777777" w:rsidTr="00D82A2D">
        <w:trPr>
          <w:cantSplit/>
          <w:trHeight w:val="10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3452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2AB1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2CDC0B6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1268" w14:textId="7B9D5EEB" w:rsidR="006D2F38" w:rsidRPr="006D2F38" w:rsidRDefault="006D2F38" w:rsidP="00D8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  <w:r w:rsidR="00D82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F57D14" w:rsidRPr="006D2F38" w14:paraId="4BD3C73E" w14:textId="77777777" w:rsidTr="002E6E1D">
        <w:trPr>
          <w:trHeight w:val="9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B8D8" w14:textId="40EDAAE6" w:rsidR="00F57D14" w:rsidRPr="001A2B7F" w:rsidRDefault="00F57D14" w:rsidP="00F5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A2B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D3D0" w14:textId="77777777" w:rsidR="00F57D14" w:rsidRPr="00F57D14" w:rsidRDefault="00F57D14" w:rsidP="00F57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D14">
              <w:rPr>
                <w:rFonts w:ascii="Times New Roman" w:hAnsi="Times New Roman" w:cs="Times New Roman"/>
                <w:sz w:val="24"/>
                <w:szCs w:val="24"/>
              </w:rPr>
              <w:t>Przedsiębiorstwo Budowy Dróg i Mostów Sp. s o.o.</w:t>
            </w:r>
          </w:p>
          <w:p w14:paraId="23D19FB0" w14:textId="6EE68D27" w:rsidR="00F57D14" w:rsidRPr="00F57D14" w:rsidRDefault="00F57D14" w:rsidP="00F57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sz w:val="24"/>
                <w:szCs w:val="24"/>
              </w:rPr>
              <w:t>Kozłowo 8a, 86-105 Kozłowo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F4A" w14:textId="1DC21305" w:rsidR="00F57D14" w:rsidRPr="00F57D14" w:rsidRDefault="00F57D14" w:rsidP="00F5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sz w:val="24"/>
                <w:szCs w:val="24"/>
              </w:rPr>
              <w:t>982 824,12</w:t>
            </w:r>
          </w:p>
        </w:tc>
      </w:tr>
      <w:tr w:rsidR="00F57D14" w:rsidRPr="006D2F38" w14:paraId="5FA84BE0" w14:textId="77777777" w:rsidTr="002E6E1D">
        <w:trPr>
          <w:trHeight w:val="12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BCE" w14:textId="61F4FACD" w:rsidR="00F57D14" w:rsidRPr="001A2B7F" w:rsidRDefault="00F57D14" w:rsidP="00F5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A2B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86A" w14:textId="77777777" w:rsidR="00F57D14" w:rsidRPr="00F57D14" w:rsidRDefault="00F57D14" w:rsidP="00F57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D14">
              <w:rPr>
                <w:rFonts w:ascii="Times New Roman" w:hAnsi="Times New Roman" w:cs="Times New Roman"/>
                <w:sz w:val="24"/>
                <w:szCs w:val="24"/>
              </w:rPr>
              <w:t>Przedsiębiorstwo Usług Miejskich ,,PUM” Sp. z o. o.</w:t>
            </w:r>
          </w:p>
          <w:p w14:paraId="5AB64FBE" w14:textId="44F84CEE" w:rsidR="00F57D14" w:rsidRPr="00F57D14" w:rsidRDefault="00F57D14" w:rsidP="00F57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sz w:val="24"/>
                <w:szCs w:val="24"/>
              </w:rPr>
              <w:t>86-300 Grudziądz, ul. Cegielniana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214" w14:textId="04AC18D0" w:rsidR="00F57D14" w:rsidRPr="00F57D14" w:rsidRDefault="00F57D14" w:rsidP="00F5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sz w:val="24"/>
                <w:szCs w:val="24"/>
              </w:rPr>
              <w:t>1 151 280,00</w:t>
            </w:r>
          </w:p>
        </w:tc>
      </w:tr>
      <w:tr w:rsidR="00F57D14" w:rsidRPr="006D2F38" w14:paraId="09C8EA09" w14:textId="77777777" w:rsidTr="002E6E1D">
        <w:trPr>
          <w:trHeight w:val="12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EAF" w14:textId="1EBAC989" w:rsidR="00F57D14" w:rsidRPr="001A2B7F" w:rsidRDefault="00F57D14" w:rsidP="00F5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A2B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893" w14:textId="77777777" w:rsidR="00F57D14" w:rsidRPr="00F57D14" w:rsidRDefault="00F57D14" w:rsidP="00F57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Przedsiębiorstwo Robót Drogowych „DROBUD” </w:t>
            </w:r>
          </w:p>
          <w:p w14:paraId="1BC46544" w14:textId="77777777" w:rsidR="00F57D14" w:rsidRPr="00F57D14" w:rsidRDefault="00F57D14" w:rsidP="00F57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Sp. z o.o.</w:t>
            </w:r>
          </w:p>
          <w:p w14:paraId="567F0939" w14:textId="586DB0D4" w:rsidR="00F57D14" w:rsidRPr="00F57D14" w:rsidRDefault="00F57D14" w:rsidP="00F57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87-200 Wąbrzeźno, ul. 1 Maja 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ADE4" w14:textId="032587AA" w:rsidR="00F57D14" w:rsidRPr="00F57D14" w:rsidRDefault="00F57D14" w:rsidP="00F5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sz w:val="24"/>
                <w:szCs w:val="24"/>
              </w:rPr>
              <w:t>1 254 600,00</w:t>
            </w:r>
          </w:p>
        </w:tc>
      </w:tr>
      <w:tr w:rsidR="00F57D14" w:rsidRPr="006D2F38" w14:paraId="38292774" w14:textId="77777777" w:rsidTr="002E6E1D">
        <w:trPr>
          <w:trHeight w:val="12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DACB" w14:textId="10B35BCE" w:rsidR="00F57D14" w:rsidRPr="001A2B7F" w:rsidRDefault="00F57D14" w:rsidP="00F5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5A5" w14:textId="77777777" w:rsidR="00F57D14" w:rsidRPr="00F57D14" w:rsidRDefault="00F57D14" w:rsidP="00F57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Kwidzyńskiego Przedsiębiorstwa Robót Drogowo – Budowlanych „STRZELBUD” Sp. z o.o.</w:t>
            </w:r>
          </w:p>
          <w:p w14:paraId="5C0586CB" w14:textId="0AC6B053" w:rsidR="00F57D14" w:rsidRPr="00F57D14" w:rsidRDefault="00F57D14" w:rsidP="00F57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82-500 Kwidzyn, ul. Lotnicza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CE9" w14:textId="0367216B" w:rsidR="00F57D14" w:rsidRPr="00F57D14" w:rsidRDefault="00F57D14" w:rsidP="00F5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sz w:val="24"/>
                <w:szCs w:val="24"/>
              </w:rPr>
              <w:t>1 256 991,12</w:t>
            </w:r>
          </w:p>
        </w:tc>
      </w:tr>
      <w:tr w:rsidR="00F57D14" w:rsidRPr="006D2F38" w14:paraId="4378E9EF" w14:textId="77777777" w:rsidTr="002E6E1D">
        <w:trPr>
          <w:trHeight w:val="12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F540" w14:textId="4BD5A97A" w:rsidR="00F57D14" w:rsidRPr="001A2B7F" w:rsidRDefault="00F57D14" w:rsidP="00F5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15E" w14:textId="77777777" w:rsidR="00F57D14" w:rsidRPr="00F57D14" w:rsidRDefault="00F57D14" w:rsidP="00F57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DROMAKS PIOTR MYSZKIER</w:t>
            </w:r>
          </w:p>
          <w:p w14:paraId="6CB87D1A" w14:textId="27FBEF2B" w:rsidR="00F57D14" w:rsidRPr="00F57D14" w:rsidRDefault="00F57D14" w:rsidP="00F57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85-356 Bydgoszcz, ul. Żytnia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3B03" w14:textId="07130B0F" w:rsidR="00F57D14" w:rsidRPr="00F57D14" w:rsidRDefault="00F57D14" w:rsidP="00F5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D14">
              <w:rPr>
                <w:rFonts w:ascii="Times New Roman" w:hAnsi="Times New Roman" w:cs="Times New Roman"/>
                <w:sz w:val="24"/>
                <w:szCs w:val="24"/>
              </w:rPr>
              <w:t>1 476 000,00</w:t>
            </w:r>
          </w:p>
        </w:tc>
      </w:tr>
    </w:tbl>
    <w:p w14:paraId="2A0E8542" w14:textId="77777777" w:rsidR="00C77B65" w:rsidRDefault="00C77B65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B2851" w14:textId="77777777" w:rsidR="006A240D" w:rsidRDefault="006A240D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DCD42" w14:textId="77777777" w:rsidR="00D82A2D" w:rsidRDefault="00D82A2D" w:rsidP="001A2B7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F44BE" w14:textId="5348C015" w:rsidR="001A2B7F" w:rsidRPr="001A2B7F" w:rsidRDefault="001A2B7F" w:rsidP="001A2B7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2B7F">
        <w:rPr>
          <w:rFonts w:ascii="Times New Roman" w:hAnsi="Times New Roman" w:cs="Times New Roman"/>
          <w:b/>
          <w:bCs/>
          <w:sz w:val="24"/>
          <w:szCs w:val="24"/>
        </w:rPr>
        <w:t>Kierownik Zamawiającego</w:t>
      </w:r>
    </w:p>
    <w:p w14:paraId="78B2966F" w14:textId="69C55994" w:rsidR="00C77B65" w:rsidRPr="00C77B65" w:rsidRDefault="00B13752" w:rsidP="006A240D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17210" w14:textId="467FACC7" w:rsidR="00C77B65" w:rsidRPr="00C77B65" w:rsidRDefault="00C77B65" w:rsidP="006A240D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C77B65" w:rsidRPr="00C77B65" w:rsidSect="00A0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169FD"/>
    <w:rsid w:val="00035C37"/>
    <w:rsid w:val="00084315"/>
    <w:rsid w:val="00086A1B"/>
    <w:rsid w:val="00122CDF"/>
    <w:rsid w:val="00123B8C"/>
    <w:rsid w:val="00124D85"/>
    <w:rsid w:val="001335DE"/>
    <w:rsid w:val="001A2B7F"/>
    <w:rsid w:val="001E2D4F"/>
    <w:rsid w:val="001F7778"/>
    <w:rsid w:val="00236069"/>
    <w:rsid w:val="00284FDF"/>
    <w:rsid w:val="002879CB"/>
    <w:rsid w:val="003779F5"/>
    <w:rsid w:val="00397A48"/>
    <w:rsid w:val="003A0D2C"/>
    <w:rsid w:val="003A2109"/>
    <w:rsid w:val="003A2DD8"/>
    <w:rsid w:val="003E0EAE"/>
    <w:rsid w:val="00456177"/>
    <w:rsid w:val="004E4580"/>
    <w:rsid w:val="00517664"/>
    <w:rsid w:val="00543ED8"/>
    <w:rsid w:val="005E6170"/>
    <w:rsid w:val="005E7574"/>
    <w:rsid w:val="005E7D60"/>
    <w:rsid w:val="005F4FA3"/>
    <w:rsid w:val="005F5C6B"/>
    <w:rsid w:val="006222EB"/>
    <w:rsid w:val="00676E79"/>
    <w:rsid w:val="00690CB5"/>
    <w:rsid w:val="006A240D"/>
    <w:rsid w:val="006C0C09"/>
    <w:rsid w:val="006D2F38"/>
    <w:rsid w:val="00706FEF"/>
    <w:rsid w:val="00725147"/>
    <w:rsid w:val="007A5E95"/>
    <w:rsid w:val="007C4715"/>
    <w:rsid w:val="007F10E9"/>
    <w:rsid w:val="008360A9"/>
    <w:rsid w:val="0084117D"/>
    <w:rsid w:val="00865160"/>
    <w:rsid w:val="00877FB3"/>
    <w:rsid w:val="00975624"/>
    <w:rsid w:val="0099588C"/>
    <w:rsid w:val="00995FC1"/>
    <w:rsid w:val="00A0045C"/>
    <w:rsid w:val="00A05CE3"/>
    <w:rsid w:val="00A55E1E"/>
    <w:rsid w:val="00B10CBE"/>
    <w:rsid w:val="00B13752"/>
    <w:rsid w:val="00BA3E65"/>
    <w:rsid w:val="00BB17E5"/>
    <w:rsid w:val="00BB4E49"/>
    <w:rsid w:val="00BC6774"/>
    <w:rsid w:val="00C03580"/>
    <w:rsid w:val="00C075CE"/>
    <w:rsid w:val="00C155B7"/>
    <w:rsid w:val="00C207AE"/>
    <w:rsid w:val="00C25DB1"/>
    <w:rsid w:val="00C27DEC"/>
    <w:rsid w:val="00C33741"/>
    <w:rsid w:val="00C671F7"/>
    <w:rsid w:val="00C77B65"/>
    <w:rsid w:val="00CA03A0"/>
    <w:rsid w:val="00CC5E2C"/>
    <w:rsid w:val="00CE07F0"/>
    <w:rsid w:val="00D13256"/>
    <w:rsid w:val="00D208D5"/>
    <w:rsid w:val="00D73C05"/>
    <w:rsid w:val="00D82A2D"/>
    <w:rsid w:val="00DC51B5"/>
    <w:rsid w:val="00DF52E4"/>
    <w:rsid w:val="00E13E4B"/>
    <w:rsid w:val="00E741C4"/>
    <w:rsid w:val="00EB550C"/>
    <w:rsid w:val="00F11064"/>
    <w:rsid w:val="00F2451A"/>
    <w:rsid w:val="00F57D14"/>
    <w:rsid w:val="00FB4BA6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78</cp:revision>
  <cp:lastPrinted>2025-04-25T09:25:00Z</cp:lastPrinted>
  <dcterms:created xsi:type="dcterms:W3CDTF">2016-08-24T07:44:00Z</dcterms:created>
  <dcterms:modified xsi:type="dcterms:W3CDTF">2025-04-25T09:25:00Z</dcterms:modified>
</cp:coreProperties>
</file>