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6500" w14:textId="77777777" w:rsidR="004C013B" w:rsidRDefault="004C013B" w:rsidP="004C013B">
      <w:pPr>
        <w:jc w:val="right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(mapa orientacyjna w skali 1:25000)</w:t>
      </w:r>
    </w:p>
    <w:p w14:paraId="413F9C4C" w14:textId="141AA1E3" w:rsidR="00D04097" w:rsidRDefault="004C013B" w:rsidP="004C013B">
      <w:pPr>
        <w:rPr>
          <w:noProof/>
          <w:lang w:eastAsia="pl-PL"/>
        </w:rPr>
      </w:pPr>
      <w:r>
        <w:rPr>
          <w:noProof/>
          <w:lang w:eastAsia="pl-PL"/>
        </w:rPr>
        <w:t>Droga powiatowa nr 1621C Chełmno – Mniszek</w:t>
      </w:r>
    </w:p>
    <w:p w14:paraId="405BEDA5" w14:textId="77777777" w:rsidR="004C013B" w:rsidRDefault="004C013B">
      <w:pPr>
        <w:rPr>
          <w:noProof/>
          <w:lang w:eastAsia="pl-PL"/>
        </w:rPr>
      </w:pPr>
    </w:p>
    <w:p w14:paraId="21B8AB36" w14:textId="77777777" w:rsidR="004C013B" w:rsidRDefault="005F67D2">
      <w:pPr>
        <w:rPr>
          <w:noProof/>
          <w:lang w:eastAsia="pl-PL"/>
        </w:rPr>
      </w:pPr>
      <w:r w:rsidRPr="002A4C3F">
        <w:rPr>
          <w:noProof/>
          <w:lang w:eastAsia="pl-PL"/>
        </w:rPr>
        <w:drawing>
          <wp:inline distT="0" distB="0" distL="0" distR="0" wp14:anchorId="6CD52E33" wp14:editId="495A4740">
            <wp:extent cx="8886825" cy="42291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E90B" w14:textId="77777777" w:rsidR="004C013B" w:rsidRDefault="004C013B"/>
    <w:sectPr w:rsidR="004C013B" w:rsidSect="004C0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3B"/>
    <w:rsid w:val="004C013B"/>
    <w:rsid w:val="005F67D2"/>
    <w:rsid w:val="006D048F"/>
    <w:rsid w:val="00D04097"/>
    <w:rsid w:val="00D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0E6C"/>
  <w15:chartTrackingRefBased/>
  <w15:docId w15:val="{25C85F0F-C9F9-46B5-8BE2-95C32B3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 arket</dc:creator>
  <cp:keywords/>
  <dc:description/>
  <cp:lastModifiedBy>Hanna Pawlak</cp:lastModifiedBy>
  <cp:revision>3</cp:revision>
  <dcterms:created xsi:type="dcterms:W3CDTF">2025-03-06T11:22:00Z</dcterms:created>
  <dcterms:modified xsi:type="dcterms:W3CDTF">2025-03-06T11:24:00Z</dcterms:modified>
</cp:coreProperties>
</file>